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1E8B" w14:textId="72348CD5" w:rsidR="00514936" w:rsidRPr="00106C77" w:rsidRDefault="00E212D4" w:rsidP="00514936">
      <w:pPr>
        <w:pStyle w:val="Rubrik"/>
      </w:pPr>
      <w:bookmarkStart w:id="0" w:name="EUKommenteradDagordning"/>
      <w:bookmarkStart w:id="1" w:name="_GoBack"/>
      <w:bookmarkEnd w:id="1"/>
      <w:r w:rsidRPr="00E212D4">
        <w:t>Utrikesministrarnas möte</w:t>
      </w:r>
      <w:r>
        <w:t xml:space="preserve"> </w:t>
      </w:r>
      <w:r w:rsidR="00F6771D">
        <w:t xml:space="preserve">den </w:t>
      </w:r>
      <w:r w:rsidR="00A64EB2">
        <w:t>1</w:t>
      </w:r>
      <w:r w:rsidR="00F6771D">
        <w:t>8</w:t>
      </w:r>
      <w:r w:rsidR="0049454D">
        <w:t xml:space="preserve"> </w:t>
      </w:r>
      <w:r w:rsidR="00F6771D">
        <w:t>februari</w:t>
      </w:r>
      <w:r w:rsidR="00E45EA6">
        <w:t xml:space="preserve"> 201</w:t>
      </w:r>
      <w:r w:rsidR="00F6771D">
        <w:t>9</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5ADF4E36" w14:textId="1C25AF13" w:rsidR="00211B61" w:rsidRDefault="00514936" w:rsidP="00211B61">
      <w:pPr>
        <w:pStyle w:val="Rubrik1"/>
      </w:pPr>
      <w:r w:rsidRPr="00106C77">
        <w:t>A-punkter</w:t>
      </w:r>
      <w:bookmarkEnd w:id="0"/>
    </w:p>
    <w:p w14:paraId="169CDB99" w14:textId="313075F6" w:rsidR="00F52336" w:rsidRDefault="00F52336" w:rsidP="00F52336">
      <w:pPr>
        <w:pStyle w:val="Rubrik1"/>
      </w:pPr>
      <w:r>
        <w:t>Aktuella frågor</w:t>
      </w:r>
    </w:p>
    <w:p w14:paraId="7766099D" w14:textId="4B2C4D0D" w:rsidR="00F52336" w:rsidRPr="002337C0" w:rsidRDefault="00F52336" w:rsidP="00F52336">
      <w:pPr>
        <w:pStyle w:val="Brdtext"/>
        <w:spacing w:before="320"/>
        <w:rPr>
          <w:u w:val="single"/>
        </w:rPr>
      </w:pPr>
      <w:r>
        <w:rPr>
          <w:b/>
          <w:bCs/>
        </w:rPr>
        <w:t>Information</w:t>
      </w:r>
      <w:r w:rsidRPr="002337C0">
        <w:rPr>
          <w:b/>
          <w:bCs/>
        </w:rPr>
        <w:t>spunkt</w:t>
      </w:r>
    </w:p>
    <w:p w14:paraId="12B162C1" w14:textId="49C88E6A" w:rsidR="00DB3B22" w:rsidRPr="00DB3B22" w:rsidRDefault="009C1B34" w:rsidP="00DB3B22">
      <w:pPr>
        <w:pStyle w:val="Brdtext"/>
      </w:pPr>
      <w:r>
        <w:t xml:space="preserve">I sin inledning väntas </w:t>
      </w:r>
      <w:r w:rsidR="00802244">
        <w:t xml:space="preserve">EU:s </w:t>
      </w:r>
      <w:r>
        <w:t>Höga Repr</w:t>
      </w:r>
      <w:r w:rsidR="00802244">
        <w:t xml:space="preserve">esentant </w:t>
      </w:r>
      <w:proofErr w:type="spellStart"/>
      <w:r w:rsidR="00802244">
        <w:t>Federica</w:t>
      </w:r>
      <w:proofErr w:type="spellEnd"/>
      <w:r>
        <w:t xml:space="preserve"> </w:t>
      </w:r>
      <w:proofErr w:type="spellStart"/>
      <w:r>
        <w:t>Mogherini</w:t>
      </w:r>
      <w:proofErr w:type="spellEnd"/>
      <w:r>
        <w:t xml:space="preserve"> ta upp information om aktuella frågor på utrikesområdet. </w:t>
      </w:r>
    </w:p>
    <w:p w14:paraId="7A478719" w14:textId="686074F4" w:rsidR="00E22D31" w:rsidRDefault="00EF1430" w:rsidP="00E22D31">
      <w:pPr>
        <w:pStyle w:val="Rubrik1"/>
      </w:pPr>
      <w:r>
        <w:t>Ukraina</w:t>
      </w:r>
    </w:p>
    <w:p w14:paraId="5C73B550" w14:textId="77777777" w:rsidR="00BF1823" w:rsidRDefault="00BF1823" w:rsidP="00E22D31">
      <w:pPr>
        <w:pStyle w:val="Rubrik1"/>
        <w:numPr>
          <w:ilvl w:val="0"/>
          <w:numId w:val="0"/>
        </w:numPr>
        <w:spacing w:before="0" w:after="0"/>
        <w:rPr>
          <w:rFonts w:asciiTheme="minorHAnsi" w:hAnsiTheme="minorHAnsi"/>
          <w:b/>
        </w:rPr>
      </w:pPr>
    </w:p>
    <w:p w14:paraId="752A71F9" w14:textId="7EE96FD2" w:rsidR="00E22D31" w:rsidRPr="00294D1C" w:rsidRDefault="00E22D31" w:rsidP="00E22D31">
      <w:pPr>
        <w:pStyle w:val="Rubrik1"/>
        <w:numPr>
          <w:ilvl w:val="0"/>
          <w:numId w:val="0"/>
        </w:numPr>
        <w:spacing w:before="0" w:after="0"/>
      </w:pPr>
      <w:r w:rsidRPr="00B1067B">
        <w:rPr>
          <w:rFonts w:asciiTheme="minorHAnsi" w:hAnsiTheme="minorHAnsi"/>
          <w:b/>
        </w:rPr>
        <w:t>Diskussionspunkt</w:t>
      </w:r>
    </w:p>
    <w:p w14:paraId="78634CA6" w14:textId="77777777" w:rsidR="00E22D31" w:rsidRDefault="00E22D31" w:rsidP="00E22D31">
      <w:pPr>
        <w:pStyle w:val="Brdtext"/>
        <w:spacing w:after="0"/>
        <w:rPr>
          <w:b/>
        </w:rPr>
      </w:pPr>
    </w:p>
    <w:p w14:paraId="14806B6D" w14:textId="457FC79B" w:rsidR="00E22D31" w:rsidRPr="00106C77" w:rsidRDefault="00E22D31" w:rsidP="00E22D31">
      <w:pPr>
        <w:pStyle w:val="Brdtext"/>
      </w:pPr>
      <w:r w:rsidRPr="00276A11">
        <w:rPr>
          <w:b/>
        </w:rPr>
        <w:t>Ansvarigt statsråd:</w:t>
      </w:r>
      <w:r>
        <w:t xml:space="preserve"> Utrikesminister Margot Wallström</w:t>
      </w:r>
    </w:p>
    <w:p w14:paraId="41FAA6EE" w14:textId="08CF7372" w:rsidR="004F0A99" w:rsidRPr="00106C77" w:rsidRDefault="00EC1AA2" w:rsidP="004F0A99">
      <w:pPr>
        <w:pStyle w:val="Brdtext"/>
      </w:pPr>
      <w:r>
        <w:rPr>
          <w:b/>
        </w:rPr>
        <w:t>Diskussionens</w:t>
      </w:r>
      <w:r w:rsidRPr="000861DF">
        <w:rPr>
          <w:b/>
        </w:rPr>
        <w:t xml:space="preserve"> innehåll:</w:t>
      </w:r>
      <w:r w:rsidRPr="000861DF">
        <w:t xml:space="preserve"> </w:t>
      </w:r>
      <w:r>
        <w:t xml:space="preserve">Rådet </w:t>
      </w:r>
      <w:r w:rsidR="004F0A99">
        <w:t xml:space="preserve">förväntas ha en bred diskussion om EU:s relationer och stöd till Ukraina, dels avseende reformer, dels Rysslands aggression och dess konsekvenser. </w:t>
      </w:r>
    </w:p>
    <w:p w14:paraId="22410565" w14:textId="018530D3" w:rsidR="007A4D79" w:rsidRDefault="00EC1AA2" w:rsidP="007A4D79">
      <w:r w:rsidRPr="000861DF">
        <w:rPr>
          <w:b/>
        </w:rPr>
        <w:t xml:space="preserve">Förslag till svensk ståndpunkt: </w:t>
      </w:r>
      <w:r w:rsidR="004F0A99" w:rsidRPr="00A1353B">
        <w:t>Regeringen står fast vid stödet för Ukraina</w:t>
      </w:r>
      <w:r w:rsidR="004F0A99">
        <w:t xml:space="preserve">s suveränitet och territoriella integritet, och för landets arbete med att genomföra breda och djupgående reformer i linje med associeringsavtalet med EU. Fem år efter </w:t>
      </w:r>
      <w:r w:rsidR="007A4D79">
        <w:t xml:space="preserve">den olagliga </w:t>
      </w:r>
      <w:r w:rsidR="004F0A99">
        <w:t>annekteringen</w:t>
      </w:r>
      <w:r w:rsidR="007A4D79">
        <w:t xml:space="preserve"> av Krim</w:t>
      </w:r>
      <w:r w:rsidR="004F0A99">
        <w:t xml:space="preserve"> och med fem år </w:t>
      </w:r>
      <w:r w:rsidR="004F0A99">
        <w:lastRenderedPageBreak/>
        <w:t xml:space="preserve">av rysk militär aggression i östra Ukraina anser regeringen att det är viktigt att EU fortsätter att reagera och tillämpa överenskomna sanktioner mot Ryssland. </w:t>
      </w:r>
      <w:r w:rsidR="007A4D79">
        <w:t>Regeringen stödjer att EU bör införa sanktioner som respons på Rysslands agerande i samband med incidenterna vid Kertjsundet.</w:t>
      </w:r>
    </w:p>
    <w:p w14:paraId="4C8D233C" w14:textId="79101D9C" w:rsidR="004F0A99" w:rsidRDefault="007A4D79" w:rsidP="004F0A99">
      <w:pPr>
        <w:pStyle w:val="Brdtext"/>
      </w:pPr>
      <w:r>
        <w:t xml:space="preserve">Regeringen välkomnar att Ukraina fortsätter att genomföra sitt ambitiösa reformprogram trots den svåra situation som föranletts av Rysslands militära aggression i de östra delarna av landet, den olagliga annekteringen av Krim och Rysslands brott mot folkrätten i Kertjsundet och Azovska sjön. </w:t>
      </w:r>
      <w:r w:rsidR="004F0A99">
        <w:t xml:space="preserve">Regeringen anser att Ukrainas reformarbete är av strategisk vikt för EU och att Ukraina fortsatt bör prioriteras på EU:s dagordning. Ukraina behöver framför allt fortsätta arbetet med att bygga en oberoende och effektiv rättsstat, bekämpa den utbredda korruptionen samt skapa goda möjligheter för ett aktivt civilsamhälle och </w:t>
      </w:r>
      <w:r>
        <w:t xml:space="preserve">för </w:t>
      </w:r>
      <w:r w:rsidR="004F0A99">
        <w:t>media att agera</w:t>
      </w:r>
      <w:r w:rsidR="004F0A99" w:rsidRPr="00765AD4">
        <w:t xml:space="preserve"> </w:t>
      </w:r>
      <w:r w:rsidR="004F0A99">
        <w:t xml:space="preserve">fritt. </w:t>
      </w:r>
      <w:r w:rsidR="008A7F96" w:rsidRPr="00EA6DD7">
        <w:rPr>
          <w:rFonts w:cs="Arial"/>
        </w:rPr>
        <w:t>Regeringen stödjer Ukrai</w:t>
      </w:r>
      <w:r w:rsidR="008A7F96">
        <w:rPr>
          <w:rFonts w:cs="Arial"/>
        </w:rPr>
        <w:t>nas EU-närmande inom ramen för a</w:t>
      </w:r>
      <w:r w:rsidR="008A7F96" w:rsidRPr="00EA6DD7">
        <w:rPr>
          <w:rFonts w:cs="Arial"/>
        </w:rPr>
        <w:t>ssocieringsavtalet och anser att Ukraina, som är ett europeiskt land, i princip kan erbjudas ett EU-medlemskapsperspektiv</w:t>
      </w:r>
      <w:r w:rsidR="008D01CB">
        <w:rPr>
          <w:rFonts w:cs="Arial"/>
        </w:rPr>
        <w:t>. M</w:t>
      </w:r>
      <w:r w:rsidR="008A7F96" w:rsidRPr="00EA6DD7">
        <w:rPr>
          <w:rFonts w:cs="Arial"/>
        </w:rPr>
        <w:t>ycket reformarbete återstår</w:t>
      </w:r>
      <w:r w:rsidR="008D01CB">
        <w:rPr>
          <w:rFonts w:cs="Arial"/>
        </w:rPr>
        <w:t xml:space="preserve"> dock</w:t>
      </w:r>
      <w:r w:rsidR="008A7F96" w:rsidRPr="00EA6DD7">
        <w:rPr>
          <w:rFonts w:cs="Arial"/>
        </w:rPr>
        <w:t xml:space="preserve"> innan medlemskap kan bli aktuellt.</w:t>
      </w:r>
    </w:p>
    <w:p w14:paraId="14C3B596" w14:textId="2EFC704F" w:rsidR="004F0A99" w:rsidRPr="00106C77" w:rsidRDefault="004F0A99" w:rsidP="004F0A99">
      <w:pPr>
        <w:pStyle w:val="Brdtext"/>
      </w:pPr>
      <w:r w:rsidRPr="007A4D79">
        <w:rPr>
          <w:b/>
        </w:rPr>
        <w:t>Datum för tidigare behandling i riksdagen:</w:t>
      </w:r>
      <w:r w:rsidRPr="00106C77">
        <w:t xml:space="preserve"> </w:t>
      </w:r>
      <w:r>
        <w:t>Ukraina behandlades senast i EU-nämnden 7 december 2018.</w:t>
      </w:r>
    </w:p>
    <w:p w14:paraId="4DBEC390" w14:textId="77777777" w:rsidR="00B8477B" w:rsidRPr="00B8477B" w:rsidRDefault="00B8477B" w:rsidP="00B8477B">
      <w:pPr>
        <w:pStyle w:val="Rubrik1"/>
        <w:rPr>
          <w:u w:val="single"/>
        </w:rPr>
      </w:pPr>
      <w:r>
        <w:t>Syrien</w:t>
      </w:r>
    </w:p>
    <w:p w14:paraId="6C68137A" w14:textId="77777777" w:rsidR="00B8477B" w:rsidRDefault="00B8477B" w:rsidP="00B8477B">
      <w:pPr>
        <w:pStyle w:val="Rubrik1"/>
        <w:numPr>
          <w:ilvl w:val="0"/>
          <w:numId w:val="0"/>
        </w:numPr>
        <w:spacing w:before="0" w:after="0"/>
        <w:rPr>
          <w:rFonts w:asciiTheme="minorHAnsi" w:hAnsiTheme="minorHAnsi"/>
          <w:b/>
        </w:rPr>
      </w:pPr>
    </w:p>
    <w:p w14:paraId="1A2DBA05" w14:textId="0F954440" w:rsidR="00B8477B" w:rsidRPr="00B8477B" w:rsidRDefault="00B8477B" w:rsidP="00B8477B">
      <w:pPr>
        <w:pStyle w:val="Rubrik1"/>
        <w:numPr>
          <w:ilvl w:val="0"/>
          <w:numId w:val="0"/>
        </w:numPr>
        <w:spacing w:before="0" w:after="0"/>
        <w:rPr>
          <w:rFonts w:asciiTheme="minorHAnsi" w:hAnsiTheme="minorHAnsi"/>
          <w:b/>
          <w:u w:val="single"/>
        </w:rPr>
      </w:pPr>
      <w:r w:rsidRPr="00B8477B">
        <w:rPr>
          <w:rFonts w:asciiTheme="minorHAnsi" w:hAnsiTheme="minorHAnsi"/>
          <w:b/>
        </w:rPr>
        <w:t>Diskussionspunkt</w:t>
      </w:r>
    </w:p>
    <w:p w14:paraId="67461121" w14:textId="4A266D02" w:rsidR="00B8477B" w:rsidRPr="00106C77" w:rsidRDefault="00B8477B" w:rsidP="00B8477B">
      <w:pPr>
        <w:pStyle w:val="Brdtext"/>
        <w:spacing w:before="240" w:after="0"/>
      </w:pPr>
      <w:r w:rsidRPr="007B11D5">
        <w:rPr>
          <w:b/>
        </w:rPr>
        <w:t>Ansvarigt statsråd:</w:t>
      </w:r>
      <w:r>
        <w:t xml:space="preserve"> Utrikesminister Margot Wallström </w:t>
      </w:r>
    </w:p>
    <w:p w14:paraId="060C0B7D" w14:textId="5BFD4572" w:rsidR="00B8477B" w:rsidRDefault="00B8477B" w:rsidP="00B8477B">
      <w:pPr>
        <w:spacing w:before="240"/>
      </w:pPr>
      <w:r>
        <w:rPr>
          <w:b/>
        </w:rPr>
        <w:t>D</w:t>
      </w:r>
      <w:r w:rsidRPr="007B11D5">
        <w:rPr>
          <w:b/>
        </w:rPr>
        <w:t xml:space="preserve">iskussionens innehåll: </w:t>
      </w:r>
      <w:r>
        <w:t xml:space="preserve">Rådet väntas diskutera situationen i Syrien, samt förberedelserna inför den internationella givarkonferens, med humanitärt fokus på Syrien och dess grannländer, som EU står värd för i mitten av mars. </w:t>
      </w:r>
    </w:p>
    <w:p w14:paraId="17216E7D" w14:textId="77777777" w:rsidR="00B8477B" w:rsidRDefault="00B8477B" w:rsidP="00B8477B">
      <w:r w:rsidRPr="007B11D5">
        <w:rPr>
          <w:b/>
        </w:rPr>
        <w:t xml:space="preserve">Förslag till svensk ståndpunkt: </w:t>
      </w:r>
      <w:r>
        <w:t xml:space="preserve">Regeringen ser fortsatt med stor oro på situationen i Syrien. Regeringen kommer att vara pådrivande för en sammanhållen EU-linje gällande icke-normalisering av relationer med den syriska regimen, samt att EU ska agera förebyggande för att undvika en militär upptrappning i nordöstra Syrien. Regeringen kommer även att betona vikten av att den förestående humanitära givarkonferensen i Bryssel på ett integrerat sätt lyfter fram kvinnors deltagande i den FN-ledda politiska </w:t>
      </w:r>
      <w:r>
        <w:lastRenderedPageBreak/>
        <w:t xml:space="preserve">processen och ansvarsutkrävande för brott som begåtts under konflikten i Syrien.  </w:t>
      </w:r>
    </w:p>
    <w:p w14:paraId="78986E19" w14:textId="77777777" w:rsidR="00B8477B" w:rsidRDefault="00B8477B" w:rsidP="00B8477B">
      <w:pPr>
        <w:pStyle w:val="Brdtext"/>
      </w:pPr>
      <w:r w:rsidRPr="007B11D5">
        <w:rPr>
          <w:b/>
        </w:rPr>
        <w:t xml:space="preserve">Datum för tidigare behandling i riksdagen: </w:t>
      </w:r>
      <w:r>
        <w:t xml:space="preserve">Syrien behandlades senast i </w:t>
      </w:r>
      <w:r w:rsidRPr="002337C0">
        <w:t>EU-</w:t>
      </w:r>
      <w:r w:rsidRPr="002337C0">
        <w:rPr>
          <w:rFonts w:cs="Calibri"/>
        </w:rPr>
        <w:t>nämnden </w:t>
      </w:r>
      <w:r>
        <w:rPr>
          <w:rFonts w:cs="Calibri"/>
        </w:rPr>
        <w:t xml:space="preserve">den 16 mars 2018. </w:t>
      </w:r>
    </w:p>
    <w:p w14:paraId="270B0E14" w14:textId="77777777" w:rsidR="00B8477B" w:rsidRPr="00B1067B" w:rsidRDefault="00DD3136" w:rsidP="00B8477B">
      <w:pPr>
        <w:pStyle w:val="Rubrik1"/>
        <w:rPr>
          <w:rFonts w:cstheme="minorBidi"/>
          <w:sz w:val="22"/>
          <w:szCs w:val="22"/>
        </w:rPr>
      </w:pPr>
      <w:r>
        <w:t xml:space="preserve"> </w:t>
      </w:r>
      <w:r w:rsidR="00B8477B">
        <w:t>Afrikas horn</w:t>
      </w:r>
      <w:r w:rsidR="00B8477B" w:rsidRPr="00534E08">
        <w:br/>
      </w:r>
    </w:p>
    <w:p w14:paraId="6E27D045" w14:textId="77777777" w:rsidR="00B8477B" w:rsidRPr="00CF59D3" w:rsidRDefault="00B8477B" w:rsidP="00B8477B">
      <w:pPr>
        <w:pStyle w:val="Brdtext"/>
        <w:rPr>
          <w:b/>
        </w:rPr>
      </w:pPr>
      <w:r>
        <w:rPr>
          <w:b/>
        </w:rPr>
        <w:t>D</w:t>
      </w:r>
      <w:r w:rsidRPr="00CF59D3">
        <w:rPr>
          <w:b/>
        </w:rPr>
        <w:t>iskussionspunkt</w:t>
      </w:r>
    </w:p>
    <w:p w14:paraId="086DD5B4" w14:textId="77777777" w:rsidR="00B8477B" w:rsidRPr="00CF59D3" w:rsidRDefault="00B8477B" w:rsidP="00B8477B">
      <w:pPr>
        <w:pStyle w:val="Brdtext"/>
      </w:pPr>
      <w:r w:rsidRPr="00CF59D3">
        <w:rPr>
          <w:b/>
        </w:rPr>
        <w:t xml:space="preserve">Ansvarigt statsråd: </w:t>
      </w:r>
      <w:r w:rsidRPr="00CF59D3">
        <w:t>Utrikesminister Margot Wallström</w:t>
      </w:r>
    </w:p>
    <w:p w14:paraId="78AC022D" w14:textId="77777777" w:rsidR="00B8477B" w:rsidRPr="00106C77" w:rsidRDefault="00B8477B" w:rsidP="00B8477B">
      <w:pPr>
        <w:pStyle w:val="Brdtext"/>
      </w:pPr>
      <w:r w:rsidRPr="00B82298">
        <w:rPr>
          <w:b/>
        </w:rPr>
        <w:t>Diskussionens innehåll</w:t>
      </w:r>
      <w:r w:rsidRPr="00106C77">
        <w:t xml:space="preserve">: </w:t>
      </w:r>
      <w:r>
        <w:t>Rådet förväntas diskutera utvecklingen på Afrikas horn med utgångspunkt i HR/VP:s återrapportering från sitt besök i regionen.</w:t>
      </w:r>
    </w:p>
    <w:p w14:paraId="79DC637E" w14:textId="77777777" w:rsidR="00B8477B" w:rsidRDefault="00B8477B" w:rsidP="00B8477B">
      <w:pPr>
        <w:pStyle w:val="Brdtext"/>
      </w:pPr>
      <w:r w:rsidRPr="00B82298">
        <w:rPr>
          <w:b/>
        </w:rPr>
        <w:t>Förslag till svensk ståndpunkt:</w:t>
      </w:r>
      <w:r w:rsidRPr="00106C77">
        <w:t xml:space="preserve"> </w:t>
      </w:r>
      <w:r>
        <w:t xml:space="preserve"> Regeringen välkomnar en fortsatt diskussion om Afrikas horn. Det senaste årets utveckling på Afrikas horn har präglats av fredprocessen mellan Etiopien och Eritrea liksom av den etiopiska reformprocessen, vilket skapat nya förutsättningar för regionalt samarbete. Regeringen avser verka för att EU fortsatt ska stödja ett brett och inkluderande regionalt samarbete på Afrikas horn, samt samarbete kring Röda havet. EU bör därtill fortsatt stödja fredsprocessen mellan Etiopien och Eritrea samt freds- och statsbyggnadsprocessen i Somalia, med främjande av demokrati och mänskliga rättigheter som en central komponent.</w:t>
      </w:r>
    </w:p>
    <w:p w14:paraId="16E1CF63" w14:textId="77777777" w:rsidR="00B8477B" w:rsidRPr="00106C77" w:rsidRDefault="00B8477B" w:rsidP="00B8477B">
      <w:pPr>
        <w:pStyle w:val="Brdtext"/>
      </w:pPr>
      <w:r w:rsidRPr="00B82298">
        <w:rPr>
          <w:b/>
        </w:rPr>
        <w:t>Datum för tidigare behandling i riksdagen:</w:t>
      </w:r>
      <w:r w:rsidRPr="00106C77">
        <w:t xml:space="preserve"> </w:t>
      </w:r>
      <w:r w:rsidRPr="00B82298">
        <w:t xml:space="preserve"> </w:t>
      </w:r>
      <w:r>
        <w:t>Afrikas horn behandlades i EU-nämnden den 20 juni 2018.</w:t>
      </w:r>
    </w:p>
    <w:p w14:paraId="4B3E9154" w14:textId="5606080A" w:rsidR="00693DE0" w:rsidRPr="00B1067B" w:rsidRDefault="00B8477B" w:rsidP="00DD3136">
      <w:pPr>
        <w:pStyle w:val="Rubrik1"/>
        <w:rPr>
          <w:rFonts w:cstheme="minorBidi"/>
          <w:sz w:val="22"/>
          <w:szCs w:val="22"/>
        </w:rPr>
      </w:pPr>
      <w:r>
        <w:t xml:space="preserve">(Ev.) </w:t>
      </w:r>
      <w:r w:rsidR="002B4901">
        <w:t>Venezuela</w:t>
      </w:r>
      <w:r w:rsidR="00DE6CD0" w:rsidRPr="00534E08">
        <w:br/>
      </w:r>
    </w:p>
    <w:p w14:paraId="62AC0E00" w14:textId="77777777" w:rsidR="004F2D24" w:rsidRPr="000861DF" w:rsidRDefault="004F2D24" w:rsidP="004F2D24">
      <w:pPr>
        <w:pStyle w:val="Brdtext"/>
      </w:pPr>
      <w:r w:rsidRPr="000861DF">
        <w:rPr>
          <w:b/>
        </w:rPr>
        <w:t>Ansvarigt statsråd:</w:t>
      </w:r>
      <w:r w:rsidRPr="000861DF">
        <w:t xml:space="preserve"> </w:t>
      </w:r>
      <w:r w:rsidRPr="00AE6480">
        <w:t>Utrikesminister Margot Wallström</w:t>
      </w:r>
    </w:p>
    <w:p w14:paraId="7DA1F77A" w14:textId="77777777" w:rsidR="004F2D24" w:rsidRPr="000861DF" w:rsidRDefault="004F2D24" w:rsidP="004F2D24">
      <w:pPr>
        <w:pStyle w:val="Brdtext"/>
      </w:pPr>
      <w:r>
        <w:rPr>
          <w:b/>
        </w:rPr>
        <w:t>Diskussionens</w:t>
      </w:r>
      <w:r w:rsidRPr="000861DF">
        <w:rPr>
          <w:b/>
        </w:rPr>
        <w:t xml:space="preserve"> innehåll:</w:t>
      </w:r>
      <w:r w:rsidRPr="000861DF">
        <w:t xml:space="preserve"> </w:t>
      </w:r>
      <w:r>
        <w:t>Rådet förväntas ha en diskussion om situationen i Venezuela och dess konsekvenser, med fokus på EU:s roll.</w:t>
      </w:r>
    </w:p>
    <w:p w14:paraId="50E0EBE9" w14:textId="77777777" w:rsidR="009769AF" w:rsidRDefault="00107E42" w:rsidP="009769AF">
      <w:pPr>
        <w:spacing w:after="0"/>
        <w:jc w:val="both"/>
        <w:rPr>
          <w:rFonts w:eastAsia="Times New Roman" w:cstheme="majorHAnsi"/>
        </w:rPr>
      </w:pPr>
      <w:r w:rsidRPr="000861DF">
        <w:rPr>
          <w:b/>
        </w:rPr>
        <w:t xml:space="preserve">Förslag till svensk ståndpunkt: </w:t>
      </w:r>
      <w:r w:rsidRPr="00107E42">
        <w:t xml:space="preserve">Regeringen ser med stor oro på det politiska och ekonomiska läget i Venezuela och särskilt situationen för mänskliga rättigheter i landet. </w:t>
      </w:r>
      <w:r w:rsidRPr="00107E42">
        <w:rPr>
          <w:rFonts w:eastAsia="Times New Roman" w:cstheme="majorHAnsi"/>
        </w:rPr>
        <w:t xml:space="preserve">Det råder stor enighet bland EU:s medlemsstater om </w:t>
      </w:r>
      <w:r w:rsidRPr="00107E42">
        <w:rPr>
          <w:rFonts w:eastAsia="Times New Roman" w:cstheme="majorHAnsi"/>
        </w:rPr>
        <w:lastRenderedPageBreak/>
        <w:t xml:space="preserve">situationen i Venezuela och det akuta behovet av en politisk och fredlig lösning på krisen. En internationell kontaktgrupp har lanserats med syfte att skapa förutsättningar för en fredlig och demokratisk lösning. </w:t>
      </w:r>
    </w:p>
    <w:p w14:paraId="6E12D227" w14:textId="77777777" w:rsidR="009769AF" w:rsidRDefault="009769AF" w:rsidP="009769AF">
      <w:pPr>
        <w:spacing w:after="0"/>
        <w:jc w:val="both"/>
        <w:rPr>
          <w:rFonts w:eastAsia="Times New Roman" w:cstheme="majorHAnsi"/>
        </w:rPr>
      </w:pPr>
    </w:p>
    <w:p w14:paraId="7A6E3F7C" w14:textId="37AB3D13" w:rsidR="009769AF" w:rsidRPr="00983054" w:rsidRDefault="009769AF" w:rsidP="009769AF">
      <w:pPr>
        <w:spacing w:after="0"/>
        <w:jc w:val="both"/>
        <w:rPr>
          <w:rFonts w:cs="Arial"/>
        </w:rPr>
      </w:pPr>
      <w:r w:rsidRPr="00983054">
        <w:rPr>
          <w:rFonts w:cs="Arial"/>
        </w:rPr>
        <w:t xml:space="preserve">Den internationella kontaktgruppen träffades </w:t>
      </w:r>
      <w:r w:rsidR="00983054">
        <w:rPr>
          <w:rFonts w:cs="Arial"/>
        </w:rPr>
        <w:t>7 februari</w:t>
      </w:r>
      <w:r w:rsidRPr="00983054">
        <w:rPr>
          <w:rFonts w:cs="Arial"/>
        </w:rPr>
        <w:t xml:space="preserve"> för ett första möte i Montevideo, Uruguay. Kontaktgruppen har enats om en gemensam analys av läget och vilka steg som</w:t>
      </w:r>
      <w:r w:rsidR="00983054">
        <w:rPr>
          <w:rFonts w:cs="Arial"/>
        </w:rPr>
        <w:t xml:space="preserve"> bör tas för att bidra till </w:t>
      </w:r>
      <w:r w:rsidRPr="00983054">
        <w:rPr>
          <w:rFonts w:cs="Arial"/>
        </w:rPr>
        <w:t>fredlig, politisk och demokratisk lösning på kri</w:t>
      </w:r>
      <w:r w:rsidR="00983054">
        <w:rPr>
          <w:rFonts w:cs="Arial"/>
        </w:rPr>
        <w:t>sen i Venezuela inklusive</w:t>
      </w:r>
      <w:r w:rsidRPr="00983054">
        <w:rPr>
          <w:rFonts w:cs="Arial"/>
        </w:rPr>
        <w:t xml:space="preserve"> fria och rättvisa presidentval i enlighet med den venezolanska konstitutionen. Kontaktgruppen har även diskuterat den allvarliga humanitära situationen i landet och enats om att öka vårt stöd och samarbete på det humanitära området.  </w:t>
      </w:r>
    </w:p>
    <w:p w14:paraId="4987B342" w14:textId="77777777" w:rsidR="009769AF" w:rsidRPr="009769AF" w:rsidRDefault="009769AF" w:rsidP="009769AF">
      <w:pPr>
        <w:spacing w:after="0"/>
        <w:jc w:val="both"/>
        <w:rPr>
          <w:rFonts w:eastAsia="Times New Roman" w:cstheme="majorHAnsi"/>
        </w:rPr>
      </w:pPr>
    </w:p>
    <w:p w14:paraId="2C295216" w14:textId="4E28DB14" w:rsidR="00DD5FC7" w:rsidRDefault="00DD5FC7" w:rsidP="00DD5FC7">
      <w:pPr>
        <w:spacing w:after="0"/>
        <w:jc w:val="both"/>
        <w:rPr>
          <w:rFonts w:eastAsia="Times New Roman" w:cstheme="majorHAnsi"/>
        </w:rPr>
      </w:pPr>
      <w:r w:rsidRPr="00DD5FC7">
        <w:rPr>
          <w:rFonts w:eastAsia="Times New Roman" w:cstheme="majorHAnsi"/>
        </w:rPr>
        <w:t xml:space="preserve">EU </w:t>
      </w:r>
      <w:r w:rsidR="00612714">
        <w:rPr>
          <w:rFonts w:eastAsia="Times New Roman" w:cstheme="majorHAnsi"/>
        </w:rPr>
        <w:t xml:space="preserve">har </w:t>
      </w:r>
      <w:r w:rsidRPr="00DD5FC7">
        <w:rPr>
          <w:rFonts w:eastAsia="Times New Roman" w:cstheme="majorHAnsi"/>
        </w:rPr>
        <w:t xml:space="preserve">den 22 maj förra året </w:t>
      </w:r>
      <w:r w:rsidR="00612714">
        <w:rPr>
          <w:rFonts w:eastAsia="Times New Roman" w:cstheme="majorHAnsi"/>
        </w:rPr>
        <w:t xml:space="preserve">uttalat att vi inte </w:t>
      </w:r>
      <w:r w:rsidRPr="00DD5FC7">
        <w:rPr>
          <w:rFonts w:eastAsia="Times New Roman" w:cstheme="majorHAnsi"/>
        </w:rPr>
        <w:t xml:space="preserve">godtar valresultatet från i maj som förde </w:t>
      </w:r>
      <w:proofErr w:type="spellStart"/>
      <w:r w:rsidRPr="00DD5FC7">
        <w:rPr>
          <w:rFonts w:eastAsia="Times New Roman" w:cstheme="majorHAnsi"/>
        </w:rPr>
        <w:t>Maduro</w:t>
      </w:r>
      <w:proofErr w:type="spellEnd"/>
      <w:r w:rsidRPr="00DD5FC7">
        <w:rPr>
          <w:rFonts w:eastAsia="Times New Roman" w:cstheme="majorHAnsi"/>
        </w:rPr>
        <w:t xml:space="preserve"> till makten då vi inte anser att valen var fria och rättvisa. </w:t>
      </w:r>
      <w:r w:rsidR="00612714">
        <w:rPr>
          <w:rFonts w:eastAsia="Times New Roman" w:cstheme="majorHAnsi"/>
        </w:rPr>
        <w:t xml:space="preserve">I linje med vårt </w:t>
      </w:r>
      <w:r w:rsidRPr="00DD5FC7">
        <w:rPr>
          <w:rFonts w:eastAsia="Times New Roman" w:cstheme="majorHAnsi"/>
        </w:rPr>
        <w:t>uttalande den 26 januari</w:t>
      </w:r>
      <w:r w:rsidR="00612714">
        <w:rPr>
          <w:rFonts w:eastAsia="Times New Roman" w:cstheme="majorHAnsi"/>
        </w:rPr>
        <w:t xml:space="preserve"> menar vi nu att det</w:t>
      </w:r>
      <w:r w:rsidRPr="00DD5FC7">
        <w:rPr>
          <w:rFonts w:eastAsia="Times New Roman" w:cstheme="majorHAnsi"/>
        </w:rPr>
        <w:t xml:space="preserve"> är hög tid att venezolanerna får fritt och fredligt bestämma om sin framtid</w:t>
      </w:r>
      <w:r w:rsidR="00612714">
        <w:rPr>
          <w:rFonts w:eastAsia="Times New Roman" w:cstheme="majorHAnsi"/>
        </w:rPr>
        <w:t xml:space="preserve"> och har därmed </w:t>
      </w:r>
      <w:r w:rsidRPr="00DD5FC7">
        <w:rPr>
          <w:rFonts w:eastAsia="Times New Roman" w:cstheme="majorHAnsi"/>
        </w:rPr>
        <w:t xml:space="preserve">uppmanat regeringen att utropa nyval. Uttalandet </w:t>
      </w:r>
      <w:r w:rsidR="00612714">
        <w:rPr>
          <w:rFonts w:eastAsia="Times New Roman" w:cstheme="majorHAnsi"/>
        </w:rPr>
        <w:t>är</w:t>
      </w:r>
      <w:r w:rsidRPr="00DD5FC7">
        <w:rPr>
          <w:rFonts w:eastAsia="Times New Roman" w:cstheme="majorHAnsi"/>
        </w:rPr>
        <w:t xml:space="preserve"> vår gemensamma plattform. </w:t>
      </w:r>
    </w:p>
    <w:p w14:paraId="063C405F" w14:textId="143797BD" w:rsidR="00612714" w:rsidRDefault="00612714" w:rsidP="00DD5FC7">
      <w:pPr>
        <w:spacing w:after="0"/>
        <w:jc w:val="both"/>
        <w:rPr>
          <w:rFonts w:eastAsia="Times New Roman" w:cstheme="majorHAnsi"/>
        </w:rPr>
      </w:pPr>
    </w:p>
    <w:p w14:paraId="6A918063" w14:textId="71906A67" w:rsidR="00107E42" w:rsidRPr="00107E42" w:rsidRDefault="00107E42" w:rsidP="00107E42">
      <w:pPr>
        <w:spacing w:after="0"/>
        <w:jc w:val="both"/>
        <w:rPr>
          <w:rFonts w:cstheme="majorHAnsi"/>
        </w:rPr>
      </w:pPr>
      <w:r w:rsidRPr="00107E42">
        <w:rPr>
          <w:rFonts w:eastAsia="Times New Roman" w:cstheme="majorHAnsi"/>
          <w:bCs/>
        </w:rPr>
        <w:t>Regeringen välkomnar att EU meddelat att det finns beredskap att införa ytterligare sanktioner om inte</w:t>
      </w:r>
      <w:r>
        <w:rPr>
          <w:rFonts w:eastAsia="Times New Roman" w:cstheme="majorHAnsi"/>
          <w:bCs/>
        </w:rPr>
        <w:t xml:space="preserve"> </w:t>
      </w:r>
      <w:r w:rsidRPr="00107E42">
        <w:rPr>
          <w:rFonts w:eastAsia="Times New Roman" w:cstheme="majorHAnsi"/>
          <w:bCs/>
        </w:rPr>
        <w:t>steg i rätt riktning tas, samt att den humanitära hjälpen till det venezolanska folket ska ökas.</w:t>
      </w:r>
      <w:r w:rsidRPr="00107E42">
        <w:rPr>
          <w:rFonts w:cstheme="majorHAnsi"/>
        </w:rPr>
        <w:t xml:space="preserve"> </w:t>
      </w:r>
      <w:r w:rsidRPr="00107E42">
        <w:rPr>
          <w:rFonts w:eastAsia="Times New Roman" w:cstheme="majorHAnsi"/>
        </w:rPr>
        <w:t>Det centrala för regeringen är att EU agerar gemensamt för en fredlig lösning på krisen i Venezuela.</w:t>
      </w:r>
    </w:p>
    <w:p w14:paraId="6AF74C33" w14:textId="77777777" w:rsidR="00107E42" w:rsidRPr="00107E42" w:rsidRDefault="00107E42" w:rsidP="00107E42">
      <w:pPr>
        <w:spacing w:after="0"/>
        <w:jc w:val="both"/>
        <w:rPr>
          <w:rFonts w:cstheme="majorHAnsi"/>
        </w:rPr>
      </w:pPr>
    </w:p>
    <w:p w14:paraId="1E3E3ECF" w14:textId="75EBF65B" w:rsidR="00A64EB2" w:rsidRDefault="00A64EB2" w:rsidP="00A64EB2">
      <w:r>
        <w:t xml:space="preserve">Regeringen stödjer Juan </w:t>
      </w:r>
      <w:proofErr w:type="spellStart"/>
      <w:r>
        <w:t>Guaidó</w:t>
      </w:r>
      <w:proofErr w:type="spellEnd"/>
      <w:r>
        <w:t xml:space="preserve"> som nationalförsamlingens ordförande, liksom hans strävanden att utöva rollen som ad interimspresident, som enligt den venezolanska konstitutionen nu har till uppgift att utlysa nyval.</w:t>
      </w:r>
    </w:p>
    <w:p w14:paraId="7B21B757" w14:textId="3C34A835" w:rsidR="00107E42" w:rsidRPr="00107E42" w:rsidRDefault="00107E42" w:rsidP="00107E42">
      <w:pPr>
        <w:spacing w:after="0"/>
        <w:jc w:val="both"/>
        <w:rPr>
          <w:rFonts w:eastAsia="Times New Roman" w:cstheme="majorHAnsi"/>
        </w:rPr>
      </w:pPr>
      <w:r>
        <w:rPr>
          <w:rFonts w:asciiTheme="majorHAnsi" w:hAnsiTheme="majorHAnsi" w:cstheme="majorHAnsi"/>
          <w:sz w:val="20"/>
          <w:szCs w:val="20"/>
        </w:rPr>
        <w:t xml:space="preserve">     </w:t>
      </w:r>
    </w:p>
    <w:p w14:paraId="0B7E6DDE" w14:textId="77777777" w:rsidR="004F2D24" w:rsidRDefault="004F2D24" w:rsidP="004F2D24">
      <w:pPr>
        <w:pStyle w:val="Brdtext"/>
      </w:pPr>
      <w:r w:rsidRPr="000861DF">
        <w:rPr>
          <w:b/>
        </w:rPr>
        <w:t>Datum för tidigare behandling i riksdagen:</w:t>
      </w:r>
      <w:r w:rsidRPr="000861DF">
        <w:t xml:space="preserve"> </w:t>
      </w:r>
      <w:r>
        <w:t>Venezuela behandlades senast i EU-nämnden 7 december 2018.</w:t>
      </w:r>
    </w:p>
    <w:p w14:paraId="5234338B" w14:textId="036CA089" w:rsidR="00A51F25" w:rsidRPr="00DD06DC" w:rsidRDefault="00A51F25" w:rsidP="00FD720E">
      <w:pPr>
        <w:pStyle w:val="Brdtext"/>
      </w:pPr>
    </w:p>
    <w:sectPr w:rsidR="00A51F25" w:rsidRPr="00DD06DC" w:rsidSect="00E7562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B35E" w14:textId="77777777" w:rsidR="00682964" w:rsidRDefault="00682964" w:rsidP="00A87A54">
      <w:pPr>
        <w:spacing w:after="0" w:line="240" w:lineRule="auto"/>
      </w:pPr>
      <w:r>
        <w:separator/>
      </w:r>
    </w:p>
  </w:endnote>
  <w:endnote w:type="continuationSeparator" w:id="0">
    <w:p w14:paraId="4E6C1986" w14:textId="77777777" w:rsidR="00682964" w:rsidRDefault="00682964" w:rsidP="00A87A54">
      <w:pPr>
        <w:spacing w:after="0" w:line="240" w:lineRule="auto"/>
      </w:pPr>
      <w:r>
        <w:continuationSeparator/>
      </w:r>
    </w:p>
  </w:endnote>
  <w:endnote w:type="continuationNotice" w:id="1">
    <w:p w14:paraId="64BF5475" w14:textId="77777777" w:rsidR="00682964" w:rsidRDefault="0068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0615D88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64EB2">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64EB2">
            <w:rPr>
              <w:rStyle w:val="Sidnummer"/>
              <w:noProof/>
            </w:rPr>
            <w:t>4</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A149" w14:textId="77777777" w:rsidR="00682964" w:rsidRDefault="00682964" w:rsidP="00A87A54">
      <w:pPr>
        <w:spacing w:after="0" w:line="240" w:lineRule="auto"/>
      </w:pPr>
      <w:r>
        <w:separator/>
      </w:r>
    </w:p>
  </w:footnote>
  <w:footnote w:type="continuationSeparator" w:id="0">
    <w:p w14:paraId="093DD804" w14:textId="77777777" w:rsidR="00682964" w:rsidRDefault="00682964" w:rsidP="00A87A54">
      <w:pPr>
        <w:spacing w:after="0" w:line="240" w:lineRule="auto"/>
      </w:pPr>
      <w:r>
        <w:continuationSeparator/>
      </w:r>
    </w:p>
  </w:footnote>
  <w:footnote w:type="continuationNotice" w:id="1">
    <w:p w14:paraId="7CEE9220" w14:textId="77777777" w:rsidR="00682964" w:rsidRDefault="00682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2" w:name="Logo"/>
          <w:bookmarkEnd w:id="2"/>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9-02-11T00:00:00Z">
              <w:dateFormat w:val="yyyy-MM-dd"/>
              <w:lid w:val="sv-SE"/>
              <w:storeMappedDataAs w:val="dateTime"/>
              <w:calendar w:val="gregorian"/>
            </w:date>
          </w:sdtPr>
          <w:sdtEndPr/>
          <w:sdtContent>
            <w:p w14:paraId="1A46E532" w14:textId="3EAA4C22" w:rsidR="00E7562B" w:rsidRDefault="00A64EB2" w:rsidP="00EE3C0F">
              <w:pPr>
                <w:pStyle w:val="Sidhuvud"/>
              </w:pPr>
              <w:r>
                <w:t>2019-02-11</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93BB31C" w:rsidR="00E7562B" w:rsidRPr="00A94F6C" w:rsidRDefault="00E7562B" w:rsidP="00EE3C0F">
          <w:pPr>
            <w:pStyle w:val="Sidhuvud"/>
            <w:rPr>
              <w:b/>
            </w:rPr>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77777777" w:rsidR="00E7562B" w:rsidRDefault="00E7562B" w:rsidP="00547B89">
          <w:pPr>
            <w:pStyle w:val="Sidhuvud"/>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12BE7"/>
    <w:multiLevelType w:val="hybridMultilevel"/>
    <w:tmpl w:val="219830D6"/>
    <w:lvl w:ilvl="0" w:tplc="D6E6E89A">
      <w:start w:val="3"/>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212BBB"/>
    <w:multiLevelType w:val="hybridMultilevel"/>
    <w:tmpl w:val="38EC2E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A762039"/>
    <w:multiLevelType w:val="hybridMultilevel"/>
    <w:tmpl w:val="7E389AD4"/>
    <w:lvl w:ilvl="0" w:tplc="FCB4080E">
      <w:numFmt w:val="bullet"/>
      <w:lvlText w:val="-"/>
      <w:lvlJc w:val="left"/>
      <w:pPr>
        <w:ind w:left="720" w:hanging="360"/>
      </w:pPr>
      <w:rPr>
        <w:rFonts w:ascii="Arial" w:eastAsia="Times New Roman" w:hAnsi="Arial"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5"/>
  </w:num>
  <w:num w:numId="2">
    <w:abstractNumId w:val="34"/>
    <w:lvlOverride w:ilvl="0">
      <w:lvl w:ilvl="0">
        <w:start w:val="1"/>
        <w:numFmt w:val="decimal"/>
        <w:pStyle w:val="Rubrik1"/>
        <w:suff w:val="nothing"/>
        <w:lvlText w:val="%1.   "/>
        <w:lvlJc w:val="left"/>
        <w:pPr>
          <w:ind w:left="0" w:firstLine="0"/>
        </w:pPr>
        <w:rPr>
          <w:rFonts w:hint="default"/>
          <w:sz w:val="24"/>
          <w:szCs w:val="24"/>
        </w:rPr>
      </w:lvl>
    </w:lvlOverride>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1"/>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5"/>
  </w:num>
  <w:num w:numId="23">
    <w:abstractNumId w:val="27"/>
  </w:num>
  <w:num w:numId="24">
    <w:abstractNumId w:val="29"/>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0"/>
  </w:num>
  <w:num w:numId="33">
    <w:abstractNumId w:val="35"/>
  </w:num>
  <w:num w:numId="34">
    <w:abstractNumId w:val="41"/>
  </w:num>
  <w:num w:numId="35">
    <w:abstractNumId w:val="26"/>
  </w:num>
  <w:num w:numId="36">
    <w:abstractNumId w:val="1"/>
  </w:num>
  <w:num w:numId="37">
    <w:abstractNumId w:val="0"/>
  </w:num>
  <w:num w:numId="38">
    <w:abstractNumId w:val="5"/>
  </w:num>
  <w:num w:numId="39">
    <w:abstractNumId w:val="4"/>
  </w:num>
  <w:num w:numId="40">
    <w:abstractNumId w:val="34"/>
  </w:num>
  <w:num w:numId="41">
    <w:abstractNumId w:val="34"/>
  </w:num>
  <w:num w:numId="42">
    <w:abstractNumId w:val="14"/>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2B"/>
    <w:rsid w:val="000032EA"/>
    <w:rsid w:val="00004D5C"/>
    <w:rsid w:val="00005F68"/>
    <w:rsid w:val="00007BFA"/>
    <w:rsid w:val="00012B00"/>
    <w:rsid w:val="00021C89"/>
    <w:rsid w:val="00026711"/>
    <w:rsid w:val="0003006E"/>
    <w:rsid w:val="000328F8"/>
    <w:rsid w:val="00035890"/>
    <w:rsid w:val="00041EDC"/>
    <w:rsid w:val="00054761"/>
    <w:rsid w:val="00057434"/>
    <w:rsid w:val="00057FE0"/>
    <w:rsid w:val="000757FC"/>
    <w:rsid w:val="0008220B"/>
    <w:rsid w:val="00082BF8"/>
    <w:rsid w:val="0008379A"/>
    <w:rsid w:val="000861DF"/>
    <w:rsid w:val="000862E0"/>
    <w:rsid w:val="00086C8A"/>
    <w:rsid w:val="0009284B"/>
    <w:rsid w:val="00092A19"/>
    <w:rsid w:val="00093408"/>
    <w:rsid w:val="0009435C"/>
    <w:rsid w:val="00094B90"/>
    <w:rsid w:val="000A340D"/>
    <w:rsid w:val="000A3C1D"/>
    <w:rsid w:val="000B136C"/>
    <w:rsid w:val="000B4FF7"/>
    <w:rsid w:val="000B7F57"/>
    <w:rsid w:val="000C61D1"/>
    <w:rsid w:val="000C7958"/>
    <w:rsid w:val="000D0236"/>
    <w:rsid w:val="000D0E0F"/>
    <w:rsid w:val="000E12D9"/>
    <w:rsid w:val="000E542E"/>
    <w:rsid w:val="000F00B8"/>
    <w:rsid w:val="000F525E"/>
    <w:rsid w:val="000F6B86"/>
    <w:rsid w:val="000F7835"/>
    <w:rsid w:val="00100E85"/>
    <w:rsid w:val="00103755"/>
    <w:rsid w:val="00107E42"/>
    <w:rsid w:val="00116982"/>
    <w:rsid w:val="001174CC"/>
    <w:rsid w:val="00121002"/>
    <w:rsid w:val="00121935"/>
    <w:rsid w:val="00125F86"/>
    <w:rsid w:val="00126465"/>
    <w:rsid w:val="00133CB3"/>
    <w:rsid w:val="001351CF"/>
    <w:rsid w:val="00142069"/>
    <w:rsid w:val="00142CED"/>
    <w:rsid w:val="0015157D"/>
    <w:rsid w:val="001626AF"/>
    <w:rsid w:val="00166604"/>
    <w:rsid w:val="00170CE4"/>
    <w:rsid w:val="00173126"/>
    <w:rsid w:val="0017417F"/>
    <w:rsid w:val="00192E34"/>
    <w:rsid w:val="001936E5"/>
    <w:rsid w:val="001A0450"/>
    <w:rsid w:val="001A0DB3"/>
    <w:rsid w:val="001A5484"/>
    <w:rsid w:val="001A5B2D"/>
    <w:rsid w:val="001C0D58"/>
    <w:rsid w:val="001C4706"/>
    <w:rsid w:val="001C5DC9"/>
    <w:rsid w:val="001C71A9"/>
    <w:rsid w:val="001D094D"/>
    <w:rsid w:val="001D0C51"/>
    <w:rsid w:val="001D26B5"/>
    <w:rsid w:val="001D47F5"/>
    <w:rsid w:val="001D54B7"/>
    <w:rsid w:val="001E15A2"/>
    <w:rsid w:val="001E63B1"/>
    <w:rsid w:val="001F0629"/>
    <w:rsid w:val="001F0736"/>
    <w:rsid w:val="001F122F"/>
    <w:rsid w:val="001F4302"/>
    <w:rsid w:val="001F525B"/>
    <w:rsid w:val="001F570D"/>
    <w:rsid w:val="00204079"/>
    <w:rsid w:val="002062EC"/>
    <w:rsid w:val="00211B4E"/>
    <w:rsid w:val="00211B61"/>
    <w:rsid w:val="00213258"/>
    <w:rsid w:val="002143E7"/>
    <w:rsid w:val="002151DF"/>
    <w:rsid w:val="00216C5B"/>
    <w:rsid w:val="002205DD"/>
    <w:rsid w:val="00222258"/>
    <w:rsid w:val="00223AD6"/>
    <w:rsid w:val="00224107"/>
    <w:rsid w:val="002337C0"/>
    <w:rsid w:val="00233D52"/>
    <w:rsid w:val="002430A8"/>
    <w:rsid w:val="00243807"/>
    <w:rsid w:val="00247000"/>
    <w:rsid w:val="00257682"/>
    <w:rsid w:val="00260B56"/>
    <w:rsid w:val="00260D2D"/>
    <w:rsid w:val="00264C97"/>
    <w:rsid w:val="00265068"/>
    <w:rsid w:val="002809D6"/>
    <w:rsid w:val="00281106"/>
    <w:rsid w:val="002825BE"/>
    <w:rsid w:val="00282608"/>
    <w:rsid w:val="00282D27"/>
    <w:rsid w:val="00292420"/>
    <w:rsid w:val="00297B52"/>
    <w:rsid w:val="002A314A"/>
    <w:rsid w:val="002B4901"/>
    <w:rsid w:val="002B4DA9"/>
    <w:rsid w:val="002C5E66"/>
    <w:rsid w:val="002C7996"/>
    <w:rsid w:val="002E4D3F"/>
    <w:rsid w:val="002F31DF"/>
    <w:rsid w:val="002F66A6"/>
    <w:rsid w:val="003013AB"/>
    <w:rsid w:val="003050DB"/>
    <w:rsid w:val="00306F30"/>
    <w:rsid w:val="00310561"/>
    <w:rsid w:val="00312322"/>
    <w:rsid w:val="003128E2"/>
    <w:rsid w:val="00312BD0"/>
    <w:rsid w:val="00315C77"/>
    <w:rsid w:val="00326C03"/>
    <w:rsid w:val="003304E0"/>
    <w:rsid w:val="00340DE0"/>
    <w:rsid w:val="00342327"/>
    <w:rsid w:val="003437FA"/>
    <w:rsid w:val="00347E11"/>
    <w:rsid w:val="00350C92"/>
    <w:rsid w:val="003555DC"/>
    <w:rsid w:val="00355611"/>
    <w:rsid w:val="00367478"/>
    <w:rsid w:val="003675DE"/>
    <w:rsid w:val="00370311"/>
    <w:rsid w:val="00370F9E"/>
    <w:rsid w:val="0037455B"/>
    <w:rsid w:val="00380663"/>
    <w:rsid w:val="0038561C"/>
    <w:rsid w:val="0038587E"/>
    <w:rsid w:val="003928DD"/>
    <w:rsid w:val="00392ED4"/>
    <w:rsid w:val="003A5969"/>
    <w:rsid w:val="003A5C58"/>
    <w:rsid w:val="003C34B3"/>
    <w:rsid w:val="003C6DD2"/>
    <w:rsid w:val="003C7BE0"/>
    <w:rsid w:val="003D0DD3"/>
    <w:rsid w:val="003D17EF"/>
    <w:rsid w:val="003D2105"/>
    <w:rsid w:val="003D3535"/>
    <w:rsid w:val="003D5F21"/>
    <w:rsid w:val="003E18A9"/>
    <w:rsid w:val="003E6020"/>
    <w:rsid w:val="003F113A"/>
    <w:rsid w:val="003F371C"/>
    <w:rsid w:val="003F7BD4"/>
    <w:rsid w:val="00401238"/>
    <w:rsid w:val="0041223B"/>
    <w:rsid w:val="0042068E"/>
    <w:rsid w:val="004217F4"/>
    <w:rsid w:val="0042371B"/>
    <w:rsid w:val="00427D99"/>
    <w:rsid w:val="00436375"/>
    <w:rsid w:val="004405B2"/>
    <w:rsid w:val="00444A4D"/>
    <w:rsid w:val="004540B2"/>
    <w:rsid w:val="00454FBC"/>
    <w:rsid w:val="004660C8"/>
    <w:rsid w:val="004673B2"/>
    <w:rsid w:val="00472EBA"/>
    <w:rsid w:val="00474676"/>
    <w:rsid w:val="0047511B"/>
    <w:rsid w:val="00480EC3"/>
    <w:rsid w:val="00481725"/>
    <w:rsid w:val="0048317E"/>
    <w:rsid w:val="00483755"/>
    <w:rsid w:val="00484BAC"/>
    <w:rsid w:val="00485601"/>
    <w:rsid w:val="004865B8"/>
    <w:rsid w:val="00486C0D"/>
    <w:rsid w:val="00491796"/>
    <w:rsid w:val="0049454D"/>
    <w:rsid w:val="00497D76"/>
    <w:rsid w:val="004A1FFB"/>
    <w:rsid w:val="004A2FE2"/>
    <w:rsid w:val="004B0E09"/>
    <w:rsid w:val="004B66DA"/>
    <w:rsid w:val="004C70EE"/>
    <w:rsid w:val="004D316B"/>
    <w:rsid w:val="004E25CD"/>
    <w:rsid w:val="004E55BB"/>
    <w:rsid w:val="004E5D82"/>
    <w:rsid w:val="004E6C42"/>
    <w:rsid w:val="004E79DE"/>
    <w:rsid w:val="004F0126"/>
    <w:rsid w:val="004F0448"/>
    <w:rsid w:val="004F0A99"/>
    <w:rsid w:val="004F2D24"/>
    <w:rsid w:val="004F6525"/>
    <w:rsid w:val="005043D5"/>
    <w:rsid w:val="00514936"/>
    <w:rsid w:val="0052127C"/>
    <w:rsid w:val="00521FA2"/>
    <w:rsid w:val="005250A7"/>
    <w:rsid w:val="00532A48"/>
    <w:rsid w:val="005331D9"/>
    <w:rsid w:val="00534334"/>
    <w:rsid w:val="00534E08"/>
    <w:rsid w:val="005370E9"/>
    <w:rsid w:val="00544738"/>
    <w:rsid w:val="005456E4"/>
    <w:rsid w:val="00547B89"/>
    <w:rsid w:val="00550858"/>
    <w:rsid w:val="00552615"/>
    <w:rsid w:val="0055357C"/>
    <w:rsid w:val="005535ED"/>
    <w:rsid w:val="005606BC"/>
    <w:rsid w:val="00565E30"/>
    <w:rsid w:val="005661AF"/>
    <w:rsid w:val="00567799"/>
    <w:rsid w:val="00571A0B"/>
    <w:rsid w:val="005850D7"/>
    <w:rsid w:val="005855E6"/>
    <w:rsid w:val="00594B95"/>
    <w:rsid w:val="00596E2B"/>
    <w:rsid w:val="005A21D8"/>
    <w:rsid w:val="005A2F94"/>
    <w:rsid w:val="005A388E"/>
    <w:rsid w:val="005A4728"/>
    <w:rsid w:val="005A4BEA"/>
    <w:rsid w:val="005A5193"/>
    <w:rsid w:val="005A6E65"/>
    <w:rsid w:val="005B7CEA"/>
    <w:rsid w:val="005C24CB"/>
    <w:rsid w:val="005C47D4"/>
    <w:rsid w:val="005D61A8"/>
    <w:rsid w:val="005D62BB"/>
    <w:rsid w:val="005D77E5"/>
    <w:rsid w:val="005E1F63"/>
    <w:rsid w:val="005E26B4"/>
    <w:rsid w:val="005E2F29"/>
    <w:rsid w:val="005E4E79"/>
    <w:rsid w:val="006057A3"/>
    <w:rsid w:val="00605CB7"/>
    <w:rsid w:val="00610D97"/>
    <w:rsid w:val="00611556"/>
    <w:rsid w:val="00612714"/>
    <w:rsid w:val="00616D7A"/>
    <w:rsid w:val="006175D7"/>
    <w:rsid w:val="006208E5"/>
    <w:rsid w:val="00626E99"/>
    <w:rsid w:val="00631EF2"/>
    <w:rsid w:val="00631F82"/>
    <w:rsid w:val="006358E3"/>
    <w:rsid w:val="0064009D"/>
    <w:rsid w:val="00640285"/>
    <w:rsid w:val="00650080"/>
    <w:rsid w:val="00654B4D"/>
    <w:rsid w:val="006611B7"/>
    <w:rsid w:val="006628DA"/>
    <w:rsid w:val="00667902"/>
    <w:rsid w:val="00670A48"/>
    <w:rsid w:val="00672F6F"/>
    <w:rsid w:val="00674062"/>
    <w:rsid w:val="00677BC7"/>
    <w:rsid w:val="0068045B"/>
    <w:rsid w:val="00682964"/>
    <w:rsid w:val="00693DE0"/>
    <w:rsid w:val="0069523C"/>
    <w:rsid w:val="006A1768"/>
    <w:rsid w:val="006B4A30"/>
    <w:rsid w:val="006B7569"/>
    <w:rsid w:val="006C28EE"/>
    <w:rsid w:val="006D158E"/>
    <w:rsid w:val="006D3188"/>
    <w:rsid w:val="006D45D6"/>
    <w:rsid w:val="006E08FC"/>
    <w:rsid w:val="006E2160"/>
    <w:rsid w:val="006E311B"/>
    <w:rsid w:val="006F2588"/>
    <w:rsid w:val="006F2914"/>
    <w:rsid w:val="006F6396"/>
    <w:rsid w:val="00700B5F"/>
    <w:rsid w:val="007031C8"/>
    <w:rsid w:val="0070451E"/>
    <w:rsid w:val="00710A6C"/>
    <w:rsid w:val="00712266"/>
    <w:rsid w:val="00713F72"/>
    <w:rsid w:val="00726999"/>
    <w:rsid w:val="007411B0"/>
    <w:rsid w:val="007419CB"/>
    <w:rsid w:val="007421E3"/>
    <w:rsid w:val="00743906"/>
    <w:rsid w:val="00750C93"/>
    <w:rsid w:val="00757B3B"/>
    <w:rsid w:val="00763327"/>
    <w:rsid w:val="00766902"/>
    <w:rsid w:val="00773075"/>
    <w:rsid w:val="00773D81"/>
    <w:rsid w:val="00782B3F"/>
    <w:rsid w:val="00782B49"/>
    <w:rsid w:val="00792EEA"/>
    <w:rsid w:val="0079641B"/>
    <w:rsid w:val="007A1887"/>
    <w:rsid w:val="007A3B26"/>
    <w:rsid w:val="007A4D79"/>
    <w:rsid w:val="007A629C"/>
    <w:rsid w:val="007A72C7"/>
    <w:rsid w:val="007C27A6"/>
    <w:rsid w:val="007C2C8A"/>
    <w:rsid w:val="007C44FF"/>
    <w:rsid w:val="007C7BDB"/>
    <w:rsid w:val="007D148C"/>
    <w:rsid w:val="007D4A1F"/>
    <w:rsid w:val="007D73AB"/>
    <w:rsid w:val="007E46A3"/>
    <w:rsid w:val="007F6CE0"/>
    <w:rsid w:val="00802244"/>
    <w:rsid w:val="00804C1B"/>
    <w:rsid w:val="00813981"/>
    <w:rsid w:val="008178E6"/>
    <w:rsid w:val="00820A0A"/>
    <w:rsid w:val="008219C8"/>
    <w:rsid w:val="008375D5"/>
    <w:rsid w:val="00841269"/>
    <w:rsid w:val="00841C18"/>
    <w:rsid w:val="0084297E"/>
    <w:rsid w:val="00845A98"/>
    <w:rsid w:val="00852211"/>
    <w:rsid w:val="008528F1"/>
    <w:rsid w:val="00856710"/>
    <w:rsid w:val="008568D6"/>
    <w:rsid w:val="00860D14"/>
    <w:rsid w:val="0086673D"/>
    <w:rsid w:val="00875C41"/>
    <w:rsid w:val="00875DDD"/>
    <w:rsid w:val="00880C80"/>
    <w:rsid w:val="00891929"/>
    <w:rsid w:val="008A0A0D"/>
    <w:rsid w:val="008A7D23"/>
    <w:rsid w:val="008A7F96"/>
    <w:rsid w:val="008C350E"/>
    <w:rsid w:val="008C562B"/>
    <w:rsid w:val="008C5A0D"/>
    <w:rsid w:val="008D01CB"/>
    <w:rsid w:val="008D1BB2"/>
    <w:rsid w:val="008D3090"/>
    <w:rsid w:val="008D4306"/>
    <w:rsid w:val="008D4508"/>
    <w:rsid w:val="008D63CA"/>
    <w:rsid w:val="008E77D6"/>
    <w:rsid w:val="008F5E61"/>
    <w:rsid w:val="00903FA9"/>
    <w:rsid w:val="00907AAD"/>
    <w:rsid w:val="0091053B"/>
    <w:rsid w:val="0091690D"/>
    <w:rsid w:val="00930AA2"/>
    <w:rsid w:val="00944C2E"/>
    <w:rsid w:val="0094502D"/>
    <w:rsid w:val="00947013"/>
    <w:rsid w:val="009470F3"/>
    <w:rsid w:val="0095014B"/>
    <w:rsid w:val="00952A6F"/>
    <w:rsid w:val="00961F81"/>
    <w:rsid w:val="00964A50"/>
    <w:rsid w:val="00965425"/>
    <w:rsid w:val="009747C6"/>
    <w:rsid w:val="009769AF"/>
    <w:rsid w:val="00982AA3"/>
    <w:rsid w:val="00983054"/>
    <w:rsid w:val="00984EA2"/>
    <w:rsid w:val="00986CC3"/>
    <w:rsid w:val="009920AA"/>
    <w:rsid w:val="00996CB8"/>
    <w:rsid w:val="00997E85"/>
    <w:rsid w:val="009A1F59"/>
    <w:rsid w:val="009A4D0A"/>
    <w:rsid w:val="009B3633"/>
    <w:rsid w:val="009B7B03"/>
    <w:rsid w:val="009C0047"/>
    <w:rsid w:val="009C1B34"/>
    <w:rsid w:val="009C2459"/>
    <w:rsid w:val="009C463F"/>
    <w:rsid w:val="009C6208"/>
    <w:rsid w:val="009D44FA"/>
    <w:rsid w:val="009D540F"/>
    <w:rsid w:val="009D5D40"/>
    <w:rsid w:val="009D65F9"/>
    <w:rsid w:val="009D6B1B"/>
    <w:rsid w:val="009D6D4B"/>
    <w:rsid w:val="009E107B"/>
    <w:rsid w:val="009E18D6"/>
    <w:rsid w:val="009F42A1"/>
    <w:rsid w:val="009F78AC"/>
    <w:rsid w:val="00A00D24"/>
    <w:rsid w:val="00A0163C"/>
    <w:rsid w:val="00A01F5C"/>
    <w:rsid w:val="00A0259A"/>
    <w:rsid w:val="00A063DB"/>
    <w:rsid w:val="00A11CC9"/>
    <w:rsid w:val="00A1216E"/>
    <w:rsid w:val="00A178D7"/>
    <w:rsid w:val="00A31261"/>
    <w:rsid w:val="00A3270B"/>
    <w:rsid w:val="00A37806"/>
    <w:rsid w:val="00A43B02"/>
    <w:rsid w:val="00A460E1"/>
    <w:rsid w:val="00A5156E"/>
    <w:rsid w:val="00A51618"/>
    <w:rsid w:val="00A51F25"/>
    <w:rsid w:val="00A52EC3"/>
    <w:rsid w:val="00A55F1D"/>
    <w:rsid w:val="00A56824"/>
    <w:rsid w:val="00A60301"/>
    <w:rsid w:val="00A6060E"/>
    <w:rsid w:val="00A63BA7"/>
    <w:rsid w:val="00A64EB2"/>
    <w:rsid w:val="00A67276"/>
    <w:rsid w:val="00A67840"/>
    <w:rsid w:val="00A71489"/>
    <w:rsid w:val="00A71E83"/>
    <w:rsid w:val="00A723DC"/>
    <w:rsid w:val="00A743AC"/>
    <w:rsid w:val="00A77269"/>
    <w:rsid w:val="00A7781B"/>
    <w:rsid w:val="00A831B7"/>
    <w:rsid w:val="00A84175"/>
    <w:rsid w:val="00A86D2C"/>
    <w:rsid w:val="00A87A54"/>
    <w:rsid w:val="00A9182F"/>
    <w:rsid w:val="00A94F6C"/>
    <w:rsid w:val="00AA126A"/>
    <w:rsid w:val="00AA1809"/>
    <w:rsid w:val="00AB534C"/>
    <w:rsid w:val="00AB6313"/>
    <w:rsid w:val="00AC2F87"/>
    <w:rsid w:val="00AC397A"/>
    <w:rsid w:val="00AC5AC8"/>
    <w:rsid w:val="00AC7460"/>
    <w:rsid w:val="00AD116A"/>
    <w:rsid w:val="00AD186D"/>
    <w:rsid w:val="00AE2126"/>
    <w:rsid w:val="00AE2E26"/>
    <w:rsid w:val="00AE47FB"/>
    <w:rsid w:val="00AF0B2B"/>
    <w:rsid w:val="00AF0BB7"/>
    <w:rsid w:val="00AF0EDE"/>
    <w:rsid w:val="00AF4840"/>
    <w:rsid w:val="00B0234E"/>
    <w:rsid w:val="00B027EA"/>
    <w:rsid w:val="00B041B6"/>
    <w:rsid w:val="00B044A2"/>
    <w:rsid w:val="00B06751"/>
    <w:rsid w:val="00B07688"/>
    <w:rsid w:val="00B1067B"/>
    <w:rsid w:val="00B10841"/>
    <w:rsid w:val="00B116B2"/>
    <w:rsid w:val="00B12825"/>
    <w:rsid w:val="00B15DBA"/>
    <w:rsid w:val="00B2062B"/>
    <w:rsid w:val="00B2169D"/>
    <w:rsid w:val="00B21CBB"/>
    <w:rsid w:val="00B21E7E"/>
    <w:rsid w:val="00B22FE5"/>
    <w:rsid w:val="00B2343D"/>
    <w:rsid w:val="00B24BE1"/>
    <w:rsid w:val="00B316CA"/>
    <w:rsid w:val="00B35F40"/>
    <w:rsid w:val="00B40E70"/>
    <w:rsid w:val="00B41F72"/>
    <w:rsid w:val="00B517E1"/>
    <w:rsid w:val="00B525EA"/>
    <w:rsid w:val="00B55E70"/>
    <w:rsid w:val="00B568E4"/>
    <w:rsid w:val="00B60238"/>
    <w:rsid w:val="00B6409A"/>
    <w:rsid w:val="00B72A37"/>
    <w:rsid w:val="00B74305"/>
    <w:rsid w:val="00B8058C"/>
    <w:rsid w:val="00B817E0"/>
    <w:rsid w:val="00B82512"/>
    <w:rsid w:val="00B837A9"/>
    <w:rsid w:val="00B84409"/>
    <w:rsid w:val="00B8477B"/>
    <w:rsid w:val="00B84901"/>
    <w:rsid w:val="00B931DB"/>
    <w:rsid w:val="00BB5683"/>
    <w:rsid w:val="00BC593A"/>
    <w:rsid w:val="00BC7FAE"/>
    <w:rsid w:val="00BD0826"/>
    <w:rsid w:val="00BE3210"/>
    <w:rsid w:val="00BE366F"/>
    <w:rsid w:val="00BF1823"/>
    <w:rsid w:val="00BF2027"/>
    <w:rsid w:val="00BF3843"/>
    <w:rsid w:val="00BF4361"/>
    <w:rsid w:val="00BF438B"/>
    <w:rsid w:val="00BF7999"/>
    <w:rsid w:val="00C03CD1"/>
    <w:rsid w:val="00C05F57"/>
    <w:rsid w:val="00C0643B"/>
    <w:rsid w:val="00C07C1B"/>
    <w:rsid w:val="00C12978"/>
    <w:rsid w:val="00C141C6"/>
    <w:rsid w:val="00C178A0"/>
    <w:rsid w:val="00C2071A"/>
    <w:rsid w:val="00C20ACB"/>
    <w:rsid w:val="00C2415D"/>
    <w:rsid w:val="00C256ED"/>
    <w:rsid w:val="00C26068"/>
    <w:rsid w:val="00C269AF"/>
    <w:rsid w:val="00C271A8"/>
    <w:rsid w:val="00C3240B"/>
    <w:rsid w:val="00C32A76"/>
    <w:rsid w:val="00C32AF1"/>
    <w:rsid w:val="00C35652"/>
    <w:rsid w:val="00C365E5"/>
    <w:rsid w:val="00C3709C"/>
    <w:rsid w:val="00C37A77"/>
    <w:rsid w:val="00C461E6"/>
    <w:rsid w:val="00C50ABB"/>
    <w:rsid w:val="00C530FA"/>
    <w:rsid w:val="00C5376C"/>
    <w:rsid w:val="00C53DD8"/>
    <w:rsid w:val="00C70D55"/>
    <w:rsid w:val="00C80B3C"/>
    <w:rsid w:val="00C81D2C"/>
    <w:rsid w:val="00C93EBA"/>
    <w:rsid w:val="00C94E97"/>
    <w:rsid w:val="00CA2610"/>
    <w:rsid w:val="00CA4318"/>
    <w:rsid w:val="00CA7FF5"/>
    <w:rsid w:val="00CB1E7C"/>
    <w:rsid w:val="00CB2EA1"/>
    <w:rsid w:val="00CB43F1"/>
    <w:rsid w:val="00CB6EDE"/>
    <w:rsid w:val="00CB7941"/>
    <w:rsid w:val="00CC41BA"/>
    <w:rsid w:val="00CC63E8"/>
    <w:rsid w:val="00CD0FAA"/>
    <w:rsid w:val="00CD1C6C"/>
    <w:rsid w:val="00CD6169"/>
    <w:rsid w:val="00CE09DE"/>
    <w:rsid w:val="00CE2FFE"/>
    <w:rsid w:val="00CE4D89"/>
    <w:rsid w:val="00CE6EA7"/>
    <w:rsid w:val="00CF2180"/>
    <w:rsid w:val="00CF5D67"/>
    <w:rsid w:val="00D021D2"/>
    <w:rsid w:val="00D02C78"/>
    <w:rsid w:val="00D066CD"/>
    <w:rsid w:val="00D11A8F"/>
    <w:rsid w:val="00D13D8A"/>
    <w:rsid w:val="00D153B8"/>
    <w:rsid w:val="00D24667"/>
    <w:rsid w:val="00D279D8"/>
    <w:rsid w:val="00D27C8E"/>
    <w:rsid w:val="00D309E2"/>
    <w:rsid w:val="00D351CE"/>
    <w:rsid w:val="00D4141B"/>
    <w:rsid w:val="00D4145D"/>
    <w:rsid w:val="00D421B2"/>
    <w:rsid w:val="00D5467F"/>
    <w:rsid w:val="00D568E1"/>
    <w:rsid w:val="00D60A36"/>
    <w:rsid w:val="00D66DE2"/>
    <w:rsid w:val="00D6730A"/>
    <w:rsid w:val="00D71846"/>
    <w:rsid w:val="00D71B07"/>
    <w:rsid w:val="00D76068"/>
    <w:rsid w:val="00D76B01"/>
    <w:rsid w:val="00D829BC"/>
    <w:rsid w:val="00D84704"/>
    <w:rsid w:val="00D860C7"/>
    <w:rsid w:val="00D92E57"/>
    <w:rsid w:val="00D94E2C"/>
    <w:rsid w:val="00D95424"/>
    <w:rsid w:val="00DA1FA6"/>
    <w:rsid w:val="00DA51AC"/>
    <w:rsid w:val="00DA5774"/>
    <w:rsid w:val="00DA7C6D"/>
    <w:rsid w:val="00DB3B22"/>
    <w:rsid w:val="00DB6158"/>
    <w:rsid w:val="00DB7132"/>
    <w:rsid w:val="00DB714B"/>
    <w:rsid w:val="00DC69A1"/>
    <w:rsid w:val="00DD20D7"/>
    <w:rsid w:val="00DD2D17"/>
    <w:rsid w:val="00DD3136"/>
    <w:rsid w:val="00DD5FC7"/>
    <w:rsid w:val="00DE28AA"/>
    <w:rsid w:val="00DE2EA4"/>
    <w:rsid w:val="00DE3119"/>
    <w:rsid w:val="00DE6CD0"/>
    <w:rsid w:val="00DF5BFB"/>
    <w:rsid w:val="00E013D2"/>
    <w:rsid w:val="00E03152"/>
    <w:rsid w:val="00E14591"/>
    <w:rsid w:val="00E15E99"/>
    <w:rsid w:val="00E212D4"/>
    <w:rsid w:val="00E21C68"/>
    <w:rsid w:val="00E22D31"/>
    <w:rsid w:val="00E26E20"/>
    <w:rsid w:val="00E34DEE"/>
    <w:rsid w:val="00E3572A"/>
    <w:rsid w:val="00E368DA"/>
    <w:rsid w:val="00E45EA6"/>
    <w:rsid w:val="00E469E4"/>
    <w:rsid w:val="00E475C3"/>
    <w:rsid w:val="00E47EE1"/>
    <w:rsid w:val="00E509B0"/>
    <w:rsid w:val="00E64B60"/>
    <w:rsid w:val="00E70A85"/>
    <w:rsid w:val="00E730FF"/>
    <w:rsid w:val="00E7562B"/>
    <w:rsid w:val="00E851D6"/>
    <w:rsid w:val="00E85B6E"/>
    <w:rsid w:val="00E91045"/>
    <w:rsid w:val="00EA1688"/>
    <w:rsid w:val="00EA19C5"/>
    <w:rsid w:val="00EA3F22"/>
    <w:rsid w:val="00EA6DD7"/>
    <w:rsid w:val="00EB055C"/>
    <w:rsid w:val="00EB4F42"/>
    <w:rsid w:val="00EB75DC"/>
    <w:rsid w:val="00EC1AA2"/>
    <w:rsid w:val="00ED38AC"/>
    <w:rsid w:val="00ED498B"/>
    <w:rsid w:val="00ED592E"/>
    <w:rsid w:val="00ED6ABD"/>
    <w:rsid w:val="00EE32DA"/>
    <w:rsid w:val="00EE3C0F"/>
    <w:rsid w:val="00EF05A9"/>
    <w:rsid w:val="00EF1430"/>
    <w:rsid w:val="00EF2A7F"/>
    <w:rsid w:val="00EF48C3"/>
    <w:rsid w:val="00F0380F"/>
    <w:rsid w:val="00F03EAC"/>
    <w:rsid w:val="00F14024"/>
    <w:rsid w:val="00F23438"/>
    <w:rsid w:val="00F25087"/>
    <w:rsid w:val="00F259D7"/>
    <w:rsid w:val="00F32D05"/>
    <w:rsid w:val="00F35263"/>
    <w:rsid w:val="00F36D2A"/>
    <w:rsid w:val="00F37DD9"/>
    <w:rsid w:val="00F52336"/>
    <w:rsid w:val="00F53AEA"/>
    <w:rsid w:val="00F66093"/>
    <w:rsid w:val="00F6771D"/>
    <w:rsid w:val="00F67ED7"/>
    <w:rsid w:val="00F809DB"/>
    <w:rsid w:val="00F844CE"/>
    <w:rsid w:val="00F848D6"/>
    <w:rsid w:val="00F8548A"/>
    <w:rsid w:val="00F918AA"/>
    <w:rsid w:val="00F93B97"/>
    <w:rsid w:val="00FA2E10"/>
    <w:rsid w:val="00FA5DDD"/>
    <w:rsid w:val="00FA63AA"/>
    <w:rsid w:val="00FB4B1C"/>
    <w:rsid w:val="00FB6B9F"/>
    <w:rsid w:val="00FC6343"/>
    <w:rsid w:val="00FD0B7B"/>
    <w:rsid w:val="00FD32C5"/>
    <w:rsid w:val="00FD5AEC"/>
    <w:rsid w:val="00FD5BB8"/>
    <w:rsid w:val="00FD720E"/>
    <w:rsid w:val="00FF142C"/>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0D69ED0"/>
  <w15:docId w15:val="{3C6837C5-6546-4DC5-A4A1-23E7134C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notstext">
    <w:name w:val="endnote text"/>
    <w:basedOn w:val="Normal"/>
    <w:link w:val="SlutnotstextChar"/>
    <w:uiPriority w:val="99"/>
    <w:semiHidden/>
    <w:unhideWhenUsed/>
    <w:rsid w:val="00E7562B"/>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944">
      <w:bodyDiv w:val="1"/>
      <w:marLeft w:val="0"/>
      <w:marRight w:val="0"/>
      <w:marTop w:val="0"/>
      <w:marBottom w:val="0"/>
      <w:divBdr>
        <w:top w:val="none" w:sz="0" w:space="0" w:color="auto"/>
        <w:left w:val="none" w:sz="0" w:space="0" w:color="auto"/>
        <w:bottom w:val="none" w:sz="0" w:space="0" w:color="auto"/>
        <w:right w:val="none" w:sz="0" w:space="0" w:color="auto"/>
      </w:divBdr>
    </w:div>
    <w:div w:id="34040364">
      <w:bodyDiv w:val="1"/>
      <w:marLeft w:val="0"/>
      <w:marRight w:val="0"/>
      <w:marTop w:val="0"/>
      <w:marBottom w:val="0"/>
      <w:divBdr>
        <w:top w:val="none" w:sz="0" w:space="0" w:color="auto"/>
        <w:left w:val="none" w:sz="0" w:space="0" w:color="auto"/>
        <w:bottom w:val="none" w:sz="0" w:space="0" w:color="auto"/>
        <w:right w:val="none" w:sz="0" w:space="0" w:color="auto"/>
      </w:divBdr>
    </w:div>
    <w:div w:id="83192741">
      <w:bodyDiv w:val="1"/>
      <w:marLeft w:val="0"/>
      <w:marRight w:val="0"/>
      <w:marTop w:val="0"/>
      <w:marBottom w:val="0"/>
      <w:divBdr>
        <w:top w:val="none" w:sz="0" w:space="0" w:color="auto"/>
        <w:left w:val="none" w:sz="0" w:space="0" w:color="auto"/>
        <w:bottom w:val="none" w:sz="0" w:space="0" w:color="auto"/>
        <w:right w:val="none" w:sz="0" w:space="0" w:color="auto"/>
      </w:divBdr>
    </w:div>
    <w:div w:id="98263385">
      <w:bodyDiv w:val="1"/>
      <w:marLeft w:val="0"/>
      <w:marRight w:val="0"/>
      <w:marTop w:val="0"/>
      <w:marBottom w:val="0"/>
      <w:divBdr>
        <w:top w:val="none" w:sz="0" w:space="0" w:color="auto"/>
        <w:left w:val="none" w:sz="0" w:space="0" w:color="auto"/>
        <w:bottom w:val="none" w:sz="0" w:space="0" w:color="auto"/>
        <w:right w:val="none" w:sz="0" w:space="0" w:color="auto"/>
      </w:divBdr>
    </w:div>
    <w:div w:id="118383507">
      <w:bodyDiv w:val="1"/>
      <w:marLeft w:val="0"/>
      <w:marRight w:val="0"/>
      <w:marTop w:val="0"/>
      <w:marBottom w:val="0"/>
      <w:divBdr>
        <w:top w:val="none" w:sz="0" w:space="0" w:color="auto"/>
        <w:left w:val="none" w:sz="0" w:space="0" w:color="auto"/>
        <w:bottom w:val="none" w:sz="0" w:space="0" w:color="auto"/>
        <w:right w:val="none" w:sz="0" w:space="0" w:color="auto"/>
      </w:divBdr>
    </w:div>
    <w:div w:id="146094440">
      <w:bodyDiv w:val="1"/>
      <w:marLeft w:val="0"/>
      <w:marRight w:val="0"/>
      <w:marTop w:val="0"/>
      <w:marBottom w:val="0"/>
      <w:divBdr>
        <w:top w:val="none" w:sz="0" w:space="0" w:color="auto"/>
        <w:left w:val="none" w:sz="0" w:space="0" w:color="auto"/>
        <w:bottom w:val="none" w:sz="0" w:space="0" w:color="auto"/>
        <w:right w:val="none" w:sz="0" w:space="0" w:color="auto"/>
      </w:divBdr>
    </w:div>
    <w:div w:id="158153067">
      <w:bodyDiv w:val="1"/>
      <w:marLeft w:val="0"/>
      <w:marRight w:val="0"/>
      <w:marTop w:val="0"/>
      <w:marBottom w:val="0"/>
      <w:divBdr>
        <w:top w:val="none" w:sz="0" w:space="0" w:color="auto"/>
        <w:left w:val="none" w:sz="0" w:space="0" w:color="auto"/>
        <w:bottom w:val="none" w:sz="0" w:space="0" w:color="auto"/>
        <w:right w:val="none" w:sz="0" w:space="0" w:color="auto"/>
      </w:divBdr>
    </w:div>
    <w:div w:id="293680290">
      <w:bodyDiv w:val="1"/>
      <w:marLeft w:val="0"/>
      <w:marRight w:val="0"/>
      <w:marTop w:val="0"/>
      <w:marBottom w:val="0"/>
      <w:divBdr>
        <w:top w:val="none" w:sz="0" w:space="0" w:color="auto"/>
        <w:left w:val="none" w:sz="0" w:space="0" w:color="auto"/>
        <w:bottom w:val="none" w:sz="0" w:space="0" w:color="auto"/>
        <w:right w:val="none" w:sz="0" w:space="0" w:color="auto"/>
      </w:divBdr>
    </w:div>
    <w:div w:id="404188825">
      <w:bodyDiv w:val="1"/>
      <w:marLeft w:val="0"/>
      <w:marRight w:val="0"/>
      <w:marTop w:val="0"/>
      <w:marBottom w:val="0"/>
      <w:divBdr>
        <w:top w:val="none" w:sz="0" w:space="0" w:color="auto"/>
        <w:left w:val="none" w:sz="0" w:space="0" w:color="auto"/>
        <w:bottom w:val="none" w:sz="0" w:space="0" w:color="auto"/>
        <w:right w:val="none" w:sz="0" w:space="0" w:color="auto"/>
      </w:divBdr>
    </w:div>
    <w:div w:id="420839204">
      <w:bodyDiv w:val="1"/>
      <w:marLeft w:val="0"/>
      <w:marRight w:val="0"/>
      <w:marTop w:val="0"/>
      <w:marBottom w:val="0"/>
      <w:divBdr>
        <w:top w:val="none" w:sz="0" w:space="0" w:color="auto"/>
        <w:left w:val="none" w:sz="0" w:space="0" w:color="auto"/>
        <w:bottom w:val="none" w:sz="0" w:space="0" w:color="auto"/>
        <w:right w:val="none" w:sz="0" w:space="0" w:color="auto"/>
      </w:divBdr>
    </w:div>
    <w:div w:id="597297374">
      <w:bodyDiv w:val="1"/>
      <w:marLeft w:val="0"/>
      <w:marRight w:val="0"/>
      <w:marTop w:val="0"/>
      <w:marBottom w:val="0"/>
      <w:divBdr>
        <w:top w:val="none" w:sz="0" w:space="0" w:color="auto"/>
        <w:left w:val="none" w:sz="0" w:space="0" w:color="auto"/>
        <w:bottom w:val="none" w:sz="0" w:space="0" w:color="auto"/>
        <w:right w:val="none" w:sz="0" w:space="0" w:color="auto"/>
      </w:divBdr>
    </w:div>
    <w:div w:id="696390769">
      <w:bodyDiv w:val="1"/>
      <w:marLeft w:val="0"/>
      <w:marRight w:val="0"/>
      <w:marTop w:val="0"/>
      <w:marBottom w:val="0"/>
      <w:divBdr>
        <w:top w:val="none" w:sz="0" w:space="0" w:color="auto"/>
        <w:left w:val="none" w:sz="0" w:space="0" w:color="auto"/>
        <w:bottom w:val="none" w:sz="0" w:space="0" w:color="auto"/>
        <w:right w:val="none" w:sz="0" w:space="0" w:color="auto"/>
      </w:divBdr>
    </w:div>
    <w:div w:id="779111625">
      <w:bodyDiv w:val="1"/>
      <w:marLeft w:val="0"/>
      <w:marRight w:val="0"/>
      <w:marTop w:val="0"/>
      <w:marBottom w:val="0"/>
      <w:divBdr>
        <w:top w:val="none" w:sz="0" w:space="0" w:color="auto"/>
        <w:left w:val="none" w:sz="0" w:space="0" w:color="auto"/>
        <w:bottom w:val="none" w:sz="0" w:space="0" w:color="auto"/>
        <w:right w:val="none" w:sz="0" w:space="0" w:color="auto"/>
      </w:divBdr>
    </w:div>
    <w:div w:id="791021686">
      <w:bodyDiv w:val="1"/>
      <w:marLeft w:val="0"/>
      <w:marRight w:val="0"/>
      <w:marTop w:val="0"/>
      <w:marBottom w:val="0"/>
      <w:divBdr>
        <w:top w:val="none" w:sz="0" w:space="0" w:color="auto"/>
        <w:left w:val="none" w:sz="0" w:space="0" w:color="auto"/>
        <w:bottom w:val="none" w:sz="0" w:space="0" w:color="auto"/>
        <w:right w:val="none" w:sz="0" w:space="0" w:color="auto"/>
      </w:divBdr>
    </w:div>
    <w:div w:id="859506933">
      <w:bodyDiv w:val="1"/>
      <w:marLeft w:val="0"/>
      <w:marRight w:val="0"/>
      <w:marTop w:val="0"/>
      <w:marBottom w:val="0"/>
      <w:divBdr>
        <w:top w:val="none" w:sz="0" w:space="0" w:color="auto"/>
        <w:left w:val="none" w:sz="0" w:space="0" w:color="auto"/>
        <w:bottom w:val="none" w:sz="0" w:space="0" w:color="auto"/>
        <w:right w:val="none" w:sz="0" w:space="0" w:color="auto"/>
      </w:divBdr>
    </w:div>
    <w:div w:id="897328331">
      <w:bodyDiv w:val="1"/>
      <w:marLeft w:val="0"/>
      <w:marRight w:val="0"/>
      <w:marTop w:val="0"/>
      <w:marBottom w:val="0"/>
      <w:divBdr>
        <w:top w:val="none" w:sz="0" w:space="0" w:color="auto"/>
        <w:left w:val="none" w:sz="0" w:space="0" w:color="auto"/>
        <w:bottom w:val="none" w:sz="0" w:space="0" w:color="auto"/>
        <w:right w:val="none" w:sz="0" w:space="0" w:color="auto"/>
      </w:divBdr>
    </w:div>
    <w:div w:id="987515096">
      <w:bodyDiv w:val="1"/>
      <w:marLeft w:val="0"/>
      <w:marRight w:val="0"/>
      <w:marTop w:val="0"/>
      <w:marBottom w:val="0"/>
      <w:divBdr>
        <w:top w:val="none" w:sz="0" w:space="0" w:color="auto"/>
        <w:left w:val="none" w:sz="0" w:space="0" w:color="auto"/>
        <w:bottom w:val="none" w:sz="0" w:space="0" w:color="auto"/>
        <w:right w:val="none" w:sz="0" w:space="0" w:color="auto"/>
      </w:divBdr>
    </w:div>
    <w:div w:id="1261984258">
      <w:bodyDiv w:val="1"/>
      <w:marLeft w:val="0"/>
      <w:marRight w:val="0"/>
      <w:marTop w:val="0"/>
      <w:marBottom w:val="0"/>
      <w:divBdr>
        <w:top w:val="none" w:sz="0" w:space="0" w:color="auto"/>
        <w:left w:val="none" w:sz="0" w:space="0" w:color="auto"/>
        <w:bottom w:val="none" w:sz="0" w:space="0" w:color="auto"/>
        <w:right w:val="none" w:sz="0" w:space="0" w:color="auto"/>
      </w:divBdr>
    </w:div>
    <w:div w:id="1345546872">
      <w:bodyDiv w:val="1"/>
      <w:marLeft w:val="0"/>
      <w:marRight w:val="0"/>
      <w:marTop w:val="0"/>
      <w:marBottom w:val="0"/>
      <w:divBdr>
        <w:top w:val="none" w:sz="0" w:space="0" w:color="auto"/>
        <w:left w:val="none" w:sz="0" w:space="0" w:color="auto"/>
        <w:bottom w:val="none" w:sz="0" w:space="0" w:color="auto"/>
        <w:right w:val="none" w:sz="0" w:space="0" w:color="auto"/>
      </w:divBdr>
    </w:div>
    <w:div w:id="1478720853">
      <w:bodyDiv w:val="1"/>
      <w:marLeft w:val="0"/>
      <w:marRight w:val="0"/>
      <w:marTop w:val="0"/>
      <w:marBottom w:val="0"/>
      <w:divBdr>
        <w:top w:val="none" w:sz="0" w:space="0" w:color="auto"/>
        <w:left w:val="none" w:sz="0" w:space="0" w:color="auto"/>
        <w:bottom w:val="none" w:sz="0" w:space="0" w:color="auto"/>
        <w:right w:val="none" w:sz="0" w:space="0" w:color="auto"/>
      </w:divBdr>
    </w:div>
    <w:div w:id="1668512453">
      <w:bodyDiv w:val="1"/>
      <w:marLeft w:val="0"/>
      <w:marRight w:val="0"/>
      <w:marTop w:val="0"/>
      <w:marBottom w:val="0"/>
      <w:divBdr>
        <w:top w:val="none" w:sz="0" w:space="0" w:color="auto"/>
        <w:left w:val="none" w:sz="0" w:space="0" w:color="auto"/>
        <w:bottom w:val="none" w:sz="0" w:space="0" w:color="auto"/>
        <w:right w:val="none" w:sz="0" w:space="0" w:color="auto"/>
      </w:divBdr>
    </w:div>
    <w:div w:id="1868257249">
      <w:bodyDiv w:val="1"/>
      <w:marLeft w:val="0"/>
      <w:marRight w:val="0"/>
      <w:marTop w:val="0"/>
      <w:marBottom w:val="0"/>
      <w:divBdr>
        <w:top w:val="none" w:sz="0" w:space="0" w:color="auto"/>
        <w:left w:val="none" w:sz="0" w:space="0" w:color="auto"/>
        <w:bottom w:val="none" w:sz="0" w:space="0" w:color="auto"/>
        <w:right w:val="none" w:sz="0" w:space="0" w:color="auto"/>
      </w:divBdr>
    </w:div>
    <w:div w:id="1911429839">
      <w:bodyDiv w:val="1"/>
      <w:marLeft w:val="0"/>
      <w:marRight w:val="0"/>
      <w:marTop w:val="0"/>
      <w:marBottom w:val="0"/>
      <w:divBdr>
        <w:top w:val="none" w:sz="0" w:space="0" w:color="auto"/>
        <w:left w:val="none" w:sz="0" w:space="0" w:color="auto"/>
        <w:bottom w:val="none" w:sz="0" w:space="0" w:color="auto"/>
        <w:right w:val="none" w:sz="0" w:space="0" w:color="auto"/>
      </w:divBdr>
    </w:div>
    <w:div w:id="2018606360">
      <w:bodyDiv w:val="1"/>
      <w:marLeft w:val="0"/>
      <w:marRight w:val="0"/>
      <w:marTop w:val="0"/>
      <w:marBottom w:val="0"/>
      <w:divBdr>
        <w:top w:val="none" w:sz="0" w:space="0" w:color="auto"/>
        <w:left w:val="none" w:sz="0" w:space="0" w:color="auto"/>
        <w:bottom w:val="none" w:sz="0" w:space="0" w:color="auto"/>
        <w:right w:val="none" w:sz="0" w:space="0" w:color="auto"/>
      </w:divBdr>
    </w:div>
    <w:div w:id="2076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79"/>
    <w:rsid w:val="000B418B"/>
    <w:rsid w:val="00110106"/>
    <w:rsid w:val="00121EEA"/>
    <w:rsid w:val="001700AF"/>
    <w:rsid w:val="00242869"/>
    <w:rsid w:val="00477F3B"/>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C31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B3C646652ACB3B4EBDBF02274B4DF033" ma:contentTypeVersion="6" ma:contentTypeDescription="Skapa nytt dokument med möjlighet att välja RK-mall" ma:contentTypeScope="" ma:versionID="6799f9da9868287ce7aaf8dbe34d8286">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d25975d4-c485-47bf-8c3e-26ff924224cc" targetNamespace="http://schemas.microsoft.com/office/2006/metadata/properties" ma:root="true" ma:fieldsID="e52340021111f5726b7ecf901926eebd" ns2:_="" ns4:_="" ns5:_="" ns6:_="" ns7:_="">
    <xsd:import namespace="4e9c2f0c-7bf8-49af-8356-cbf363fc78a7"/>
    <xsd:import namespace="cc625d36-bb37-4650-91b9-0c96159295ba"/>
    <xsd:import namespace="18f3d968-6251-40b0-9f11-012b293496c2"/>
    <xsd:import namespace="9c9941df-7074-4a92-bf99-225d24d78d61"/>
    <xsd:import namespace="d25975d4-c485-47bf-8c3e-26ff924224cc"/>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6bb51aee-c806-4170-b0f2-e587d82f0b1e}" ma:internalName="TaxCatchAllLabel" ma:readOnly="true" ma:showField="CatchAllDataLabel"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bb51aee-c806-4170-b0f2-e587d82f0b1e}" ma:internalName="TaxCatchAll" ma:showField="CatchAllData"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975d4-c485-47bf-8c3e-26ff924224c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d25975d4-c485-47bf-8c3e-26ff924224cc">JKJESUNFAP3T-2050196627-129650</_dlc_DocId>
    <_dlc_DocIdUrl xmlns="d25975d4-c485-47bf-8c3e-26ff924224cc">
      <Url>https://dhs.sp.regeringskansliet.se/yta/ud-eukorr/_layouts/15/DocIdRedir.aspx?ID=JKJESUNFAP3T-2050196627-129650</Url>
      <Description>JKJESUNFAP3T-2050196627-129650</Description>
    </_dlc_DocIdUrl>
  </documentManagement>
</p:properties>
</file>

<file path=customXml/item5.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2019-02-11T00:00:00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43C0-63E6-4A9C-BBF9-48D57670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d25975d4-c485-47bf-8c3e-26ff9242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8E0FE-2677-46CF-813C-B2897638A049}">
  <ds:schemaRefs>
    <ds:schemaRef ds:uri="http://schemas.microsoft.com/sharepoint/events"/>
  </ds:schemaRefs>
</ds:datastoreItem>
</file>

<file path=customXml/itemProps3.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4.xml><?xml version="1.0" encoding="utf-8"?>
<ds:datastoreItem xmlns:ds="http://schemas.openxmlformats.org/officeDocument/2006/customXml" ds:itemID="{5370322E-F809-4491-B2B9-368F7DD607D7}">
  <ds:schemaRefs>
    <ds:schemaRef ds:uri="http://purl.org/dc/elements/1.1/"/>
    <ds:schemaRef ds:uri="http://schemas.microsoft.com/office/2006/metadata/properties"/>
    <ds:schemaRef ds:uri="http://schemas.microsoft.com/office/2006/documentManagement/types"/>
    <ds:schemaRef ds:uri="18f3d968-6251-40b0-9f11-012b293496c2"/>
    <ds:schemaRef ds:uri="cc625d36-bb37-4650-91b9-0c96159295ba"/>
    <ds:schemaRef ds:uri="http://purl.org/dc/terms/"/>
    <ds:schemaRef ds:uri="http://schemas.microsoft.com/office/infopath/2007/PartnerControls"/>
    <ds:schemaRef ds:uri="http://schemas.openxmlformats.org/package/2006/metadata/core-properties"/>
    <ds:schemaRef ds:uri="http://purl.org/dc/dcmitype/"/>
    <ds:schemaRef ds:uri="d25975d4-c485-47bf-8c3e-26ff924224cc"/>
    <ds:schemaRef ds:uri="9c9941df-7074-4a92-bf99-225d24d78d61"/>
    <ds:schemaRef ds:uri="4e9c2f0c-7bf8-49af-8356-cbf363fc78a7"/>
    <ds:schemaRef ds:uri="http://www.w3.org/XML/1998/namespace"/>
  </ds:schemaRefs>
</ds:datastoreItem>
</file>

<file path=customXml/itemProps5.xml><?xml version="1.0" encoding="utf-8"?>
<ds:datastoreItem xmlns:ds="http://schemas.openxmlformats.org/officeDocument/2006/customXml" ds:itemID="{1309FF61-CC20-4046-996D-682A571A861C}">
  <ds:schemaRefs>
    <ds:schemaRef ds:uri="http://lp/documentinfo/RK"/>
  </ds:schemaRefs>
</ds:datastoreItem>
</file>

<file path=customXml/itemProps6.xml><?xml version="1.0" encoding="utf-8"?>
<ds:datastoreItem xmlns:ds="http://schemas.openxmlformats.org/officeDocument/2006/customXml" ds:itemID="{96D88A27-37A6-49B2-8541-0D6D63ED1530}">
  <ds:schemaRefs>
    <ds:schemaRef ds:uri="Microsoft.SharePoint.Taxonomy.ContentTypeSync"/>
  </ds:schemaRefs>
</ds:datastoreItem>
</file>

<file path=customXml/itemProps7.xml><?xml version="1.0" encoding="utf-8"?>
<ds:datastoreItem xmlns:ds="http://schemas.openxmlformats.org/officeDocument/2006/customXml" ds:itemID="{FE344D52-F9F7-4C1F-BF03-B30A2DF1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4</Pages>
  <Words>991</Words>
  <Characters>5253</Characters>
  <Application>Microsoft Office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 Danielson</dc:creator>
  <cp:lastModifiedBy>Lars-Gunnar Liljestrand</cp:lastModifiedBy>
  <cp:revision>2</cp:revision>
  <cp:lastPrinted>2019-02-08T09:50:00Z</cp:lastPrinted>
  <dcterms:created xsi:type="dcterms:W3CDTF">2019-02-12T07:39:00Z</dcterms:created>
  <dcterms:modified xsi:type="dcterms:W3CDTF">2019-02-12T07:39:00Z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0x010100BBA312BF02777149882D207184EC35C03200B3C646652ACB3B4EBDBF02274B4DF033</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faad4a2b-3155-4540-bc78-cb3e2b9e7079</vt:lpwstr>
  </property>
  <property fmtid="{D5CDD505-2E9C-101B-9397-08002B2CF9AE}" pid="6" name="Organisation">
    <vt:lpwstr/>
  </property>
  <property fmtid="{D5CDD505-2E9C-101B-9397-08002B2CF9AE}" pid="7" name="_dlc_DocId">
    <vt:lpwstr>JKJESUNFAP3T-2050196627-128927</vt:lpwstr>
  </property>
  <property fmtid="{D5CDD505-2E9C-101B-9397-08002B2CF9AE}" pid="8" name="ActivityCategory">
    <vt:lpwstr/>
  </property>
  <property fmtid="{D5CDD505-2E9C-101B-9397-08002B2CF9AE}" pid="9" name="_dlc_DocIdUrl">
    <vt:lpwstr>https://dhs.sp.regeringskansliet.se/yta/ud-eukorr/_layouts/15/DocIdRedir.aspx?ID=JKJESUNFAP3T-2050196627-128927, JKJESUNFAP3T-2050196627-128927</vt:lpwstr>
  </property>
</Properties>
</file>